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34A93B">
      <w:pPr>
        <w:ind w:firstLine="420"/>
        <w:jc w:val="center"/>
        <w:rPr>
          <w:rFonts w:ascii="微软雅黑" w:hAnsi="微软雅黑" w:eastAsia="微软雅黑"/>
          <w:b/>
          <w:sz w:val="24"/>
          <w:szCs w:val="24"/>
        </w:rPr>
      </w:pPr>
      <w:r>
        <w:rPr>
          <w:rFonts w:hint="eastAsia" w:ascii="微软雅黑" w:hAnsi="微软雅黑" w:eastAsia="微软雅黑"/>
          <w:b/>
          <w:sz w:val="36"/>
          <w:szCs w:val="32"/>
        </w:rPr>
        <w:t>招标公告</w:t>
      </w:r>
    </w:p>
    <w:p w14:paraId="52416B0C">
      <w:pPr>
        <w:rPr>
          <w:rFonts w:ascii="微软雅黑" w:hAnsi="微软雅黑" w:eastAsia="微软雅黑"/>
          <w:b/>
          <w:sz w:val="24"/>
          <w:szCs w:val="24"/>
        </w:rPr>
      </w:pPr>
    </w:p>
    <w:p w14:paraId="5FB79617">
      <w:pPr>
        <w:ind w:firstLine="562" w:firstLineChars="200"/>
        <w:rPr>
          <w:rFonts w:asciiTheme="minorEastAsia" w:hAnsiTheme="minorEastAsia" w:eastAsiaTheme="minorEastAsia"/>
          <w:b/>
          <w:sz w:val="28"/>
          <w:szCs w:val="24"/>
        </w:rPr>
      </w:pPr>
      <w:r>
        <w:rPr>
          <w:rFonts w:hint="eastAsia" w:asciiTheme="minorEastAsia" w:hAnsiTheme="minorEastAsia" w:eastAsiaTheme="minorEastAsia"/>
          <w:b/>
          <w:sz w:val="28"/>
          <w:szCs w:val="24"/>
        </w:rPr>
        <w:t>为加强</w:t>
      </w:r>
      <w:r>
        <w:rPr>
          <w:rFonts w:hint="eastAsia" w:asciiTheme="minorEastAsia" w:hAnsiTheme="minorEastAsia" w:eastAsiaTheme="minorEastAsia"/>
          <w:b/>
          <w:sz w:val="28"/>
          <w:szCs w:val="24"/>
          <w:u w:val="single"/>
          <w:lang w:val="en-US" w:eastAsia="zh-CN"/>
        </w:rPr>
        <w:t>宝丰酒业有限公司稻糠招标</w:t>
      </w:r>
      <w:r>
        <w:rPr>
          <w:rFonts w:hint="eastAsia" w:asciiTheme="minorEastAsia" w:hAnsiTheme="minorEastAsia" w:eastAsiaTheme="minorEastAsia"/>
          <w:b/>
          <w:sz w:val="28"/>
          <w:szCs w:val="24"/>
        </w:rPr>
        <w:t>规范化管理，根据公司《</w:t>
      </w:r>
      <w:r>
        <w:rPr>
          <w:rFonts w:hint="eastAsia" w:asciiTheme="minorEastAsia" w:hAnsiTheme="minorEastAsia" w:eastAsiaTheme="minorEastAsia"/>
          <w:b/>
          <w:sz w:val="28"/>
          <w:szCs w:val="24"/>
          <w:lang w:val="en-US" w:eastAsia="zh-CN"/>
        </w:rPr>
        <w:t>采购招标管理制度</w:t>
      </w:r>
      <w:r>
        <w:rPr>
          <w:rFonts w:hint="eastAsia" w:asciiTheme="minorEastAsia" w:hAnsiTheme="minorEastAsia" w:eastAsiaTheme="minorEastAsia"/>
          <w:b/>
          <w:sz w:val="28"/>
          <w:szCs w:val="24"/>
        </w:rPr>
        <w:t>》文件规定和“公开、公平、公正”的原则，我公司拟对</w:t>
      </w:r>
      <w:r>
        <w:rPr>
          <w:rFonts w:hint="eastAsia" w:asciiTheme="minorEastAsia" w:hAnsiTheme="minorEastAsia" w:eastAsiaTheme="minorEastAsia"/>
          <w:b/>
          <w:sz w:val="28"/>
          <w:szCs w:val="24"/>
          <w:lang w:val="en-US" w:eastAsia="zh-CN"/>
        </w:rPr>
        <w:t>宝丰酒业有限公司</w:t>
      </w:r>
      <w:r>
        <w:rPr>
          <w:rFonts w:hint="eastAsia" w:asciiTheme="minorEastAsia" w:hAnsiTheme="minorEastAsia" w:eastAsiaTheme="minorEastAsia"/>
          <w:b/>
          <w:sz w:val="28"/>
          <w:szCs w:val="24"/>
        </w:rPr>
        <w:t>-</w:t>
      </w:r>
      <w:r>
        <w:rPr>
          <w:rFonts w:hint="eastAsia" w:asciiTheme="minorEastAsia" w:hAnsiTheme="minorEastAsia" w:eastAsiaTheme="minorEastAsia"/>
          <w:b/>
          <w:sz w:val="28"/>
          <w:szCs w:val="24"/>
          <w:u w:val="single"/>
          <w:lang w:val="en-US" w:eastAsia="zh-CN"/>
        </w:rPr>
        <w:t>稻糠</w:t>
      </w:r>
      <w:r>
        <w:rPr>
          <w:rFonts w:hint="eastAsia" w:asciiTheme="minorEastAsia" w:hAnsiTheme="minorEastAsia" w:eastAsiaTheme="minorEastAsia"/>
          <w:b/>
          <w:sz w:val="28"/>
          <w:szCs w:val="24"/>
        </w:rPr>
        <w:t>，面向社会公开招标。现发布招标公告，也欢迎公司全体员工推荐供应商。</w:t>
      </w:r>
    </w:p>
    <w:p w14:paraId="3975F337">
      <w:pPr>
        <w:rPr>
          <w:rFonts w:asciiTheme="minorEastAsia" w:hAnsiTheme="minorEastAsia" w:eastAsiaTheme="minorEastAsia"/>
          <w:b/>
          <w:sz w:val="28"/>
          <w:szCs w:val="24"/>
        </w:rPr>
      </w:pPr>
      <w:r>
        <w:rPr>
          <w:rFonts w:hint="eastAsia" w:asciiTheme="minorEastAsia" w:hAnsiTheme="minorEastAsia" w:eastAsiaTheme="minorEastAsia"/>
          <w:b/>
          <w:sz w:val="28"/>
          <w:szCs w:val="24"/>
        </w:rPr>
        <w:t>公告如下：</w:t>
      </w:r>
    </w:p>
    <w:p w14:paraId="5078D345">
      <w:pPr>
        <w:autoSpaceDN w:val="0"/>
        <w:spacing w:before="156" w:beforeLines="50" w:after="156" w:afterLines="50" w:line="375" w:lineRule="atLeast"/>
        <w:rPr>
          <w:rFonts w:hint="default" w:asciiTheme="minorEastAsia" w:hAnsiTheme="minorEastAsia" w:eastAsiaTheme="minorEastAsia"/>
          <w:b/>
          <w:sz w:val="28"/>
          <w:szCs w:val="24"/>
          <w:lang w:val="en-US" w:eastAsia="zh-CN"/>
        </w:rPr>
      </w:pPr>
      <w:r>
        <w:rPr>
          <w:rFonts w:hint="eastAsia" w:asciiTheme="minorEastAsia" w:hAnsiTheme="minorEastAsia" w:eastAsiaTheme="minorEastAsia"/>
          <w:b/>
          <w:sz w:val="28"/>
          <w:szCs w:val="24"/>
        </w:rPr>
        <w:t>一、项目名称：</w:t>
      </w:r>
      <w:r>
        <w:rPr>
          <w:rFonts w:hint="eastAsia" w:asciiTheme="minorEastAsia" w:hAnsiTheme="minorEastAsia" w:eastAsiaTheme="minorEastAsia"/>
          <w:b/>
          <w:sz w:val="28"/>
          <w:szCs w:val="24"/>
          <w:lang w:val="en-US" w:eastAsia="zh-CN"/>
        </w:rPr>
        <w:t>宝丰酒业有限公司稻糠招标</w:t>
      </w:r>
    </w:p>
    <w:p w14:paraId="23ECF486">
      <w:pPr>
        <w:autoSpaceDN w:val="0"/>
        <w:spacing w:before="156" w:beforeLines="50" w:after="156" w:afterLines="50" w:line="375" w:lineRule="atLeast"/>
        <w:rPr>
          <w:rFonts w:hint="default" w:ascii="微软雅黑" w:hAnsi="微软雅黑" w:eastAsiaTheme="minorEastAsia"/>
          <w:b/>
          <w:sz w:val="28"/>
          <w:szCs w:val="24"/>
          <w:u w:val="single"/>
          <w:lang w:val="en-US" w:eastAsia="zh-CN"/>
        </w:rPr>
      </w:pPr>
      <w:r>
        <w:rPr>
          <w:rFonts w:hint="eastAsia" w:asciiTheme="minorEastAsia" w:hAnsiTheme="minorEastAsia" w:eastAsiaTheme="minorEastAsia"/>
          <w:b/>
          <w:sz w:val="28"/>
          <w:szCs w:val="24"/>
        </w:rPr>
        <w:t>二、项目地点：</w:t>
      </w:r>
      <w:r>
        <w:rPr>
          <w:rFonts w:hint="eastAsia" w:ascii="微软雅黑" w:hAnsi="微软雅黑" w:eastAsiaTheme="minorEastAsia"/>
          <w:b/>
          <w:sz w:val="28"/>
          <w:szCs w:val="24"/>
          <w:u w:val="single"/>
          <w:lang w:val="en-US" w:eastAsia="zh-CN"/>
        </w:rPr>
        <w:t>宝丰酒业有限公司</w:t>
      </w:r>
    </w:p>
    <w:p w14:paraId="3ECA20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1968" w:firstLineChars="700"/>
        <w:textAlignment w:val="auto"/>
        <w:rPr>
          <w:rFonts w:hint="eastAsia" w:ascii="微软雅黑" w:hAnsi="微软雅黑" w:eastAsiaTheme="minorEastAsia"/>
          <w:b/>
          <w:sz w:val="28"/>
          <w:szCs w:val="24"/>
          <w:u w:val="single"/>
          <w:lang w:val="en-US" w:eastAsia="zh-CN"/>
        </w:rPr>
      </w:pPr>
      <w:r>
        <w:rPr>
          <w:rFonts w:hint="eastAsia" w:ascii="微软雅黑" w:hAnsi="微软雅黑" w:eastAsiaTheme="minorEastAsia"/>
          <w:b/>
          <w:sz w:val="28"/>
          <w:szCs w:val="24"/>
          <w:u w:val="single"/>
          <w:lang w:val="en-US" w:eastAsia="zh-CN"/>
        </w:rPr>
        <w:t>河南省平顶山市人民路中段219号宝丰酒厂</w:t>
      </w:r>
    </w:p>
    <w:p w14:paraId="4FDEFD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default" w:asciiTheme="minorEastAsia" w:hAnsiTheme="minorEastAsia" w:eastAsiaTheme="minorEastAsia"/>
          <w:b/>
          <w:sz w:val="28"/>
          <w:szCs w:val="24"/>
          <w:u w:val="single"/>
          <w:lang w:val="en-US" w:eastAsia="zh-CN"/>
        </w:rPr>
      </w:pPr>
      <w:r>
        <w:rPr>
          <w:rFonts w:hint="eastAsia" w:asciiTheme="minorEastAsia" w:hAnsiTheme="minorEastAsia" w:eastAsiaTheme="minorEastAsia"/>
          <w:b/>
          <w:sz w:val="28"/>
          <w:szCs w:val="24"/>
        </w:rPr>
        <w:t>三、项目期限：</w:t>
      </w:r>
      <w:r>
        <w:rPr>
          <w:rFonts w:asciiTheme="minorEastAsia" w:hAnsiTheme="minorEastAsia" w:eastAsiaTheme="minorEastAsia"/>
          <w:b/>
          <w:color w:val="FF0000"/>
          <w:sz w:val="28"/>
          <w:szCs w:val="24"/>
        </w:rPr>
        <w:t xml:space="preserve"> </w:t>
      </w:r>
      <w:r>
        <w:rPr>
          <w:rFonts w:hint="eastAsia" w:asciiTheme="minorEastAsia" w:hAnsiTheme="minorEastAsia" w:eastAsiaTheme="minorEastAsia"/>
          <w:b/>
          <w:color w:val="FF0000"/>
          <w:sz w:val="28"/>
          <w:szCs w:val="24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/>
          <w:b/>
          <w:sz w:val="28"/>
          <w:szCs w:val="24"/>
          <w:u w:val="single"/>
          <w:lang w:val="en-US" w:eastAsia="zh-CN"/>
        </w:rPr>
        <w:t>年  月   日-    年    月    日</w:t>
      </w:r>
    </w:p>
    <w:p w14:paraId="6DECD1A5">
      <w:pPr>
        <w:rPr>
          <w:rFonts w:asciiTheme="minorEastAsia" w:hAnsiTheme="minorEastAsia" w:eastAsiaTheme="minorEastAsia"/>
          <w:b/>
          <w:color w:val="FF0000"/>
          <w:sz w:val="28"/>
          <w:szCs w:val="24"/>
        </w:rPr>
      </w:pPr>
      <w:r>
        <w:rPr>
          <w:rFonts w:hint="eastAsia" w:asciiTheme="minorEastAsia" w:hAnsiTheme="minorEastAsia" w:eastAsiaTheme="minorEastAsia"/>
          <w:b/>
          <w:color w:val="FF0000"/>
          <w:sz w:val="28"/>
          <w:szCs w:val="24"/>
        </w:rPr>
        <w:t>（</w:t>
      </w:r>
      <w:r>
        <w:rPr>
          <w:rFonts w:asciiTheme="minorEastAsia" w:hAnsiTheme="minorEastAsia" w:eastAsiaTheme="minorEastAsia"/>
          <w:b/>
          <w:color w:val="FF0000"/>
          <w:sz w:val="28"/>
          <w:szCs w:val="24"/>
        </w:rPr>
        <w:t>从中标单位为我公司提供服务至服务结束</w:t>
      </w:r>
      <w:r>
        <w:rPr>
          <w:rFonts w:hint="eastAsia" w:asciiTheme="minorEastAsia" w:hAnsiTheme="minorEastAsia" w:eastAsiaTheme="minorEastAsia"/>
          <w:b/>
          <w:color w:val="FF0000"/>
          <w:sz w:val="28"/>
          <w:szCs w:val="24"/>
        </w:rPr>
        <w:t>）</w:t>
      </w:r>
    </w:p>
    <w:p w14:paraId="79CB409C">
      <w:pPr>
        <w:rPr>
          <w:rFonts w:asciiTheme="minorEastAsia" w:hAnsiTheme="minorEastAsia" w:eastAsiaTheme="minorEastAsia"/>
          <w:b/>
          <w:sz w:val="28"/>
          <w:szCs w:val="24"/>
        </w:rPr>
      </w:pPr>
    </w:p>
    <w:p w14:paraId="6712716A">
      <w:pPr>
        <w:numPr>
          <w:ilvl w:val="0"/>
          <w:numId w:val="1"/>
        </w:numPr>
        <w:rPr>
          <w:rFonts w:asciiTheme="minorEastAsia" w:hAnsiTheme="minorEastAsia" w:eastAsiaTheme="minorEastAsia"/>
          <w:b/>
          <w:sz w:val="28"/>
          <w:szCs w:val="24"/>
        </w:rPr>
      </w:pPr>
      <w:r>
        <w:rPr>
          <w:rFonts w:hint="eastAsia" w:asciiTheme="minorEastAsia" w:hAnsiTheme="minorEastAsia" w:eastAsiaTheme="minorEastAsia"/>
          <w:b/>
          <w:sz w:val="28"/>
          <w:szCs w:val="24"/>
        </w:rPr>
        <w:t>项目简介：</w:t>
      </w:r>
    </w:p>
    <w:p w14:paraId="0E540AD5">
      <w:pPr>
        <w:numPr>
          <w:ilvl w:val="0"/>
          <w:numId w:val="2"/>
        </w:numPr>
        <w:spacing w:line="360" w:lineRule="auto"/>
        <w:ind w:left="205" w:leftChars="0" w:firstLine="425" w:firstLineChars="0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类型：</w:t>
      </w:r>
      <w:r>
        <w:rPr>
          <w:rFonts w:hint="eastAsia" w:ascii="宋体" w:hAnsi="宋体" w:cs="Arial"/>
          <w:sz w:val="28"/>
          <w:szCs w:val="28"/>
          <w:lang w:val="en-US" w:eastAsia="zh-CN"/>
        </w:rPr>
        <w:t>宝丰酒业有限公司原辅料--稻糠采购招标</w:t>
      </w:r>
      <w:r>
        <w:rPr>
          <w:rFonts w:hint="eastAsia" w:ascii="宋体" w:hAnsi="宋体"/>
          <w:sz w:val="28"/>
          <w:szCs w:val="28"/>
          <w:lang w:val="en-US" w:eastAsia="zh-CN"/>
        </w:rPr>
        <w:t>。</w:t>
      </w:r>
    </w:p>
    <w:p w14:paraId="4D52E218">
      <w:pPr>
        <w:tabs>
          <w:tab w:val="center" w:pos="4153"/>
        </w:tabs>
        <w:rPr>
          <w:rFonts w:asciiTheme="minorEastAsia" w:hAnsiTheme="minorEastAsia" w:eastAsiaTheme="minorEastAsia"/>
          <w:b/>
          <w:sz w:val="28"/>
          <w:szCs w:val="24"/>
        </w:rPr>
      </w:pPr>
      <w:r>
        <w:rPr>
          <w:rFonts w:hint="eastAsia" w:asciiTheme="minorEastAsia" w:hAnsiTheme="minorEastAsia" w:eastAsiaTheme="minorEastAsia"/>
          <w:b/>
          <w:sz w:val="28"/>
          <w:szCs w:val="24"/>
        </w:rPr>
        <w:t>五、投标人资质要求：</w:t>
      </w:r>
      <w:r>
        <w:rPr>
          <w:rFonts w:asciiTheme="minorEastAsia" w:hAnsiTheme="minorEastAsia" w:eastAsiaTheme="minorEastAsia"/>
          <w:b/>
          <w:sz w:val="28"/>
          <w:szCs w:val="24"/>
        </w:rPr>
        <w:tab/>
      </w:r>
    </w:p>
    <w:p w14:paraId="52B68E42">
      <w:pPr>
        <w:pStyle w:val="26"/>
        <w:numPr>
          <w:ilvl w:val="0"/>
          <w:numId w:val="3"/>
        </w:numPr>
        <w:ind w:firstLineChars="0"/>
        <w:rPr>
          <w:rFonts w:asciiTheme="minorEastAsia" w:hAnsiTheme="minorEastAsia" w:eastAsiaTheme="minorEastAsia"/>
          <w:sz w:val="28"/>
          <w:szCs w:val="24"/>
        </w:rPr>
      </w:pPr>
      <w:r>
        <w:rPr>
          <w:rFonts w:hint="eastAsia" w:asciiTheme="minorEastAsia" w:hAnsiTheme="minorEastAsia" w:eastAsiaTheme="minorEastAsia"/>
          <w:b/>
          <w:sz w:val="28"/>
          <w:szCs w:val="24"/>
        </w:rPr>
        <w:t>注册资本：</w:t>
      </w:r>
      <w:r>
        <w:rPr>
          <w:rFonts w:hint="eastAsia" w:asciiTheme="minorEastAsia" w:hAnsiTheme="minorEastAsia" w:eastAsiaTheme="minorEastAsia"/>
          <w:sz w:val="28"/>
          <w:szCs w:val="24"/>
          <w:u w:val="single"/>
        </w:rPr>
        <w:t xml:space="preserve"> </w:t>
      </w:r>
      <w:r>
        <w:rPr>
          <w:rFonts w:hint="eastAsia" w:asciiTheme="minorEastAsia" w:hAnsiTheme="minorEastAsia" w:eastAsiaTheme="minorEastAsia"/>
          <w:sz w:val="28"/>
          <w:szCs w:val="24"/>
          <w:u w:val="single"/>
          <w:lang w:val="en-US" w:eastAsia="zh-CN"/>
        </w:rPr>
        <w:t xml:space="preserve">   </w:t>
      </w:r>
      <w:r>
        <w:rPr>
          <w:rFonts w:asciiTheme="minorEastAsia" w:hAnsiTheme="minorEastAsia" w:eastAsiaTheme="minorEastAsia"/>
          <w:sz w:val="28"/>
          <w:szCs w:val="24"/>
          <w:u w:val="single"/>
        </w:rPr>
        <w:t xml:space="preserve"> </w:t>
      </w:r>
      <w:r>
        <w:rPr>
          <w:rFonts w:hint="eastAsia" w:asciiTheme="minorEastAsia" w:hAnsiTheme="minorEastAsia" w:eastAsiaTheme="minorEastAsia"/>
          <w:sz w:val="28"/>
          <w:szCs w:val="24"/>
        </w:rPr>
        <w:t>万元（含）以上；</w:t>
      </w:r>
    </w:p>
    <w:p w14:paraId="6315A87A">
      <w:pPr>
        <w:pStyle w:val="26"/>
        <w:numPr>
          <w:ilvl w:val="0"/>
          <w:numId w:val="3"/>
        </w:numPr>
        <w:ind w:firstLineChars="0"/>
        <w:rPr>
          <w:rFonts w:asciiTheme="minorEastAsia" w:hAnsiTheme="minorEastAsia" w:eastAsiaTheme="minorEastAsia"/>
          <w:b/>
          <w:sz w:val="28"/>
          <w:szCs w:val="24"/>
        </w:rPr>
      </w:pPr>
      <w:r>
        <w:rPr>
          <w:rFonts w:hint="eastAsia" w:asciiTheme="minorEastAsia" w:hAnsiTheme="minorEastAsia" w:eastAsiaTheme="minorEastAsia"/>
          <w:b/>
          <w:sz w:val="28"/>
          <w:szCs w:val="24"/>
        </w:rPr>
        <w:t>基本资格要求：</w:t>
      </w:r>
    </w:p>
    <w:p w14:paraId="4FD1A5F9">
      <w:pPr>
        <w:pStyle w:val="26"/>
        <w:numPr>
          <w:ilvl w:val="0"/>
          <w:numId w:val="4"/>
        </w:numPr>
        <w:ind w:firstLineChars="0"/>
        <w:rPr>
          <w:rFonts w:asciiTheme="minorEastAsia" w:hAnsiTheme="minorEastAsia" w:eastAsiaTheme="minorEastAsia"/>
          <w:sz w:val="28"/>
          <w:szCs w:val="24"/>
        </w:rPr>
      </w:pPr>
      <w:r>
        <w:rPr>
          <w:rFonts w:hint="eastAsia" w:asciiTheme="minorEastAsia" w:hAnsiTheme="minorEastAsia" w:eastAsiaTheme="minorEastAsia"/>
          <w:sz w:val="28"/>
          <w:szCs w:val="24"/>
        </w:rPr>
        <w:t>投标人应具有独立订立合同的法人资格；</w:t>
      </w:r>
    </w:p>
    <w:p w14:paraId="6612D959">
      <w:pPr>
        <w:pStyle w:val="26"/>
        <w:numPr>
          <w:ilvl w:val="0"/>
          <w:numId w:val="4"/>
        </w:numPr>
        <w:ind w:firstLineChars="0"/>
        <w:rPr>
          <w:rFonts w:asciiTheme="minorEastAsia" w:hAnsiTheme="minorEastAsia" w:eastAsiaTheme="minorEastAsia"/>
          <w:sz w:val="28"/>
          <w:szCs w:val="24"/>
        </w:rPr>
      </w:pPr>
      <w:r>
        <w:rPr>
          <w:rFonts w:hint="eastAsia" w:asciiTheme="minorEastAsia" w:hAnsiTheme="minorEastAsia" w:eastAsiaTheme="minorEastAsia"/>
          <w:sz w:val="28"/>
          <w:szCs w:val="24"/>
        </w:rPr>
        <w:t>从未被列入失信被执行人名单、从未发生过骗取中标等违纪不良行为以及最近三年</w:t>
      </w:r>
      <w:r>
        <w:rPr>
          <w:rFonts w:asciiTheme="minorEastAsia" w:hAnsiTheme="minorEastAsia" w:eastAsiaTheme="minorEastAsia"/>
          <w:sz w:val="28"/>
          <w:szCs w:val="24"/>
        </w:rPr>
        <w:t>无未解决的行政处罚、无异常经营信息；</w:t>
      </w:r>
    </w:p>
    <w:p w14:paraId="15D6D36A">
      <w:pPr>
        <w:pStyle w:val="26"/>
        <w:numPr>
          <w:ilvl w:val="0"/>
          <w:numId w:val="4"/>
        </w:numPr>
        <w:ind w:firstLineChars="0"/>
        <w:rPr>
          <w:rFonts w:asciiTheme="minorEastAsia" w:hAnsiTheme="minorEastAsia" w:eastAsiaTheme="minorEastAsia"/>
          <w:sz w:val="28"/>
          <w:szCs w:val="24"/>
        </w:rPr>
      </w:pPr>
      <w:r>
        <w:rPr>
          <w:rFonts w:hint="eastAsia" w:asciiTheme="minorEastAsia" w:hAnsiTheme="minorEastAsia" w:eastAsiaTheme="minorEastAsia"/>
          <w:sz w:val="28"/>
          <w:szCs w:val="24"/>
        </w:rPr>
        <w:t>经营状况良好，近</w:t>
      </w:r>
      <w:r>
        <w:rPr>
          <w:rFonts w:hint="eastAsia" w:asciiTheme="minorEastAsia" w:hAnsiTheme="minorEastAsia" w:eastAsiaTheme="minorEastAsia"/>
          <w:sz w:val="28"/>
          <w:szCs w:val="24"/>
          <w:u w:val="single"/>
          <w:lang w:val="en-US" w:eastAsia="zh-CN"/>
        </w:rPr>
        <w:t xml:space="preserve"> 3 </w:t>
      </w:r>
      <w:r>
        <w:rPr>
          <w:rFonts w:hint="eastAsia" w:asciiTheme="minorEastAsia" w:hAnsiTheme="minorEastAsia" w:eastAsiaTheme="minorEastAsia"/>
          <w:sz w:val="28"/>
          <w:szCs w:val="24"/>
        </w:rPr>
        <w:t>年有</w:t>
      </w:r>
      <w:r>
        <w:rPr>
          <w:rFonts w:hint="eastAsia" w:asciiTheme="minorEastAsia" w:hAnsiTheme="minorEastAsia" w:eastAsiaTheme="minorEastAsia"/>
          <w:sz w:val="28"/>
          <w:szCs w:val="24"/>
          <w:u w:val="single"/>
          <w:lang w:val="en-US" w:eastAsia="zh-CN"/>
        </w:rPr>
        <w:t xml:space="preserve">  1 </w:t>
      </w:r>
      <w:r>
        <w:rPr>
          <w:rFonts w:hint="eastAsia" w:asciiTheme="minorEastAsia" w:hAnsiTheme="minorEastAsia" w:eastAsiaTheme="minorEastAsia"/>
          <w:sz w:val="28"/>
          <w:szCs w:val="24"/>
        </w:rPr>
        <w:t>项及以上大型项目经验的优先；</w:t>
      </w:r>
    </w:p>
    <w:p w14:paraId="44878867">
      <w:pPr>
        <w:pStyle w:val="26"/>
        <w:numPr>
          <w:ilvl w:val="0"/>
          <w:numId w:val="5"/>
        </w:numPr>
        <w:ind w:firstLineChars="0"/>
        <w:rPr>
          <w:rFonts w:asciiTheme="minorEastAsia" w:hAnsiTheme="minorEastAsia" w:eastAsiaTheme="minorEastAsia"/>
          <w:b/>
          <w:sz w:val="28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8"/>
          <w:szCs w:val="24"/>
        </w:rPr>
        <w:t>行业基本资质要求：</w:t>
      </w:r>
      <w:r>
        <w:rPr>
          <w:rFonts w:hint="eastAsia" w:asciiTheme="minorEastAsia" w:hAnsiTheme="minorEastAsia" w:eastAsiaTheme="minorEastAsia"/>
          <w:sz w:val="28"/>
          <w:szCs w:val="24"/>
          <w:u w:val="single"/>
          <w:lang w:val="en-US" w:eastAsia="zh-CN"/>
        </w:rPr>
        <w:t xml:space="preserve">  /  </w:t>
      </w:r>
    </w:p>
    <w:p w14:paraId="15409154">
      <w:pPr>
        <w:pStyle w:val="26"/>
        <w:numPr>
          <w:ilvl w:val="0"/>
          <w:numId w:val="5"/>
        </w:numPr>
        <w:ind w:firstLineChars="0"/>
        <w:rPr>
          <w:rFonts w:asciiTheme="minorEastAsia" w:hAnsiTheme="minorEastAsia" w:eastAsiaTheme="minorEastAsia"/>
          <w:b/>
          <w:sz w:val="28"/>
          <w:szCs w:val="24"/>
        </w:rPr>
      </w:pPr>
      <w:r>
        <w:rPr>
          <w:rFonts w:hint="eastAsia" w:asciiTheme="minorEastAsia" w:hAnsiTheme="minorEastAsia" w:eastAsiaTheme="minorEastAsia"/>
          <w:b/>
          <w:sz w:val="28"/>
          <w:szCs w:val="24"/>
        </w:rPr>
        <w:t>资格预审资质文件的组成（严格按如下顺序，并提交目录）</w:t>
      </w:r>
    </w:p>
    <w:p w14:paraId="036271A2">
      <w:pPr>
        <w:pStyle w:val="26"/>
        <w:numPr>
          <w:ilvl w:val="0"/>
          <w:numId w:val="6"/>
        </w:numPr>
        <w:ind w:firstLineChars="0"/>
        <w:rPr>
          <w:rFonts w:asciiTheme="minorEastAsia" w:hAnsiTheme="minorEastAsia" w:eastAsiaTheme="minorEastAsia"/>
          <w:b/>
          <w:sz w:val="28"/>
          <w:szCs w:val="24"/>
        </w:rPr>
      </w:pPr>
      <w:r>
        <w:rPr>
          <w:rFonts w:hint="eastAsia" w:asciiTheme="minorEastAsia" w:hAnsiTheme="minorEastAsia" w:eastAsiaTheme="minorEastAsia"/>
          <w:b/>
          <w:sz w:val="28"/>
          <w:szCs w:val="24"/>
        </w:rPr>
        <w:t>企业基本资质文件：</w:t>
      </w:r>
    </w:p>
    <w:p w14:paraId="4CF29768">
      <w:pPr>
        <w:ind w:firstLine="425" w:firstLineChars="152"/>
        <w:rPr>
          <w:rFonts w:asciiTheme="minorEastAsia" w:hAnsiTheme="minorEastAsia" w:eastAsiaTheme="minorEastAsia"/>
          <w:sz w:val="28"/>
          <w:szCs w:val="24"/>
        </w:rPr>
      </w:pPr>
      <w:r>
        <w:rPr>
          <w:rFonts w:hint="eastAsia" w:asciiTheme="minorEastAsia" w:hAnsiTheme="minorEastAsia" w:eastAsiaTheme="minorEastAsia"/>
          <w:sz w:val="28"/>
          <w:szCs w:val="24"/>
        </w:rPr>
        <w:t xml:space="preserve">附件1 </w:t>
      </w:r>
      <w:r>
        <w:rPr>
          <w:rFonts w:hint="eastAsia" w:asciiTheme="minorEastAsia" w:hAnsiTheme="minorEastAsia" w:eastAsiaTheme="minorEastAsia"/>
          <w:sz w:val="28"/>
          <w:szCs w:val="24"/>
          <w:u w:val="single"/>
        </w:rPr>
        <w:t>营业执照（副本）（三证合一）</w:t>
      </w:r>
    </w:p>
    <w:p w14:paraId="42B6C471">
      <w:pPr>
        <w:ind w:firstLine="282" w:firstLineChars="101"/>
        <w:rPr>
          <w:rFonts w:asciiTheme="minorEastAsia" w:hAnsiTheme="minorEastAsia" w:eastAsiaTheme="minorEastAsia"/>
          <w:sz w:val="28"/>
          <w:szCs w:val="24"/>
        </w:rPr>
      </w:pPr>
      <w:r>
        <w:rPr>
          <w:rFonts w:hint="eastAsia" w:asciiTheme="minorEastAsia" w:hAnsiTheme="minorEastAsia" w:eastAsiaTheme="minorEastAsia"/>
          <w:sz w:val="28"/>
          <w:szCs w:val="24"/>
        </w:rPr>
        <w:t xml:space="preserve"> 附件</w:t>
      </w:r>
      <w:r>
        <w:rPr>
          <w:rFonts w:hint="eastAsia" w:asciiTheme="minorEastAsia" w:hAnsiTheme="minorEastAsia" w:eastAsiaTheme="minorEastAsia"/>
          <w:sz w:val="28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/>
          <w:sz w:val="28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8"/>
          <w:szCs w:val="24"/>
          <w:u w:val="single"/>
        </w:rPr>
        <w:t>基本存款账户信息</w:t>
      </w:r>
    </w:p>
    <w:p w14:paraId="272BEE77">
      <w:pPr>
        <w:ind w:left="210" w:leftChars="100" w:firstLine="282" w:firstLineChars="101"/>
        <w:rPr>
          <w:rFonts w:asciiTheme="minorEastAsia" w:hAnsiTheme="minorEastAsia" w:eastAsiaTheme="minorEastAsia"/>
          <w:sz w:val="28"/>
          <w:szCs w:val="24"/>
        </w:rPr>
      </w:pPr>
      <w:r>
        <w:rPr>
          <w:rFonts w:hint="eastAsia" w:asciiTheme="minorEastAsia" w:hAnsiTheme="minorEastAsia" w:eastAsiaTheme="minorEastAsia"/>
          <w:sz w:val="28"/>
          <w:szCs w:val="24"/>
        </w:rPr>
        <w:t>附件</w:t>
      </w:r>
      <w:r>
        <w:rPr>
          <w:rFonts w:hint="eastAsia" w:asciiTheme="minorEastAsia" w:hAnsiTheme="minorEastAsia" w:eastAsiaTheme="minorEastAsia"/>
          <w:sz w:val="28"/>
          <w:szCs w:val="24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8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8"/>
          <w:szCs w:val="24"/>
          <w:u w:val="single"/>
        </w:rPr>
        <w:t>关于“从未被列入失信被执行人名单、从未发生过骗取中标等违纪不良行为以及最近三年</w:t>
      </w:r>
      <w:r>
        <w:rPr>
          <w:rFonts w:asciiTheme="minorEastAsia" w:hAnsiTheme="minorEastAsia" w:eastAsiaTheme="minorEastAsia"/>
          <w:sz w:val="28"/>
          <w:szCs w:val="24"/>
          <w:u w:val="single"/>
        </w:rPr>
        <w:t>无未解决的行政处罚、无异常经营信息</w:t>
      </w:r>
      <w:r>
        <w:rPr>
          <w:rFonts w:hint="eastAsia" w:asciiTheme="minorEastAsia" w:hAnsiTheme="minorEastAsia" w:eastAsiaTheme="minorEastAsia"/>
          <w:sz w:val="28"/>
          <w:szCs w:val="24"/>
          <w:u w:val="single"/>
        </w:rPr>
        <w:t>”承诺函</w:t>
      </w:r>
    </w:p>
    <w:p w14:paraId="4493C9EB">
      <w:pPr>
        <w:pStyle w:val="26"/>
        <w:numPr>
          <w:ilvl w:val="0"/>
          <w:numId w:val="6"/>
        </w:numPr>
        <w:ind w:firstLineChars="0"/>
        <w:rPr>
          <w:rFonts w:asciiTheme="minorEastAsia" w:hAnsiTheme="minorEastAsia" w:eastAsiaTheme="minorEastAsia"/>
          <w:b/>
          <w:sz w:val="28"/>
          <w:szCs w:val="24"/>
        </w:rPr>
      </w:pPr>
      <w:r>
        <w:rPr>
          <w:rFonts w:hint="eastAsia" w:asciiTheme="minorEastAsia" w:hAnsiTheme="minorEastAsia" w:eastAsiaTheme="minorEastAsia"/>
          <w:b/>
          <w:sz w:val="28"/>
          <w:szCs w:val="24"/>
        </w:rPr>
        <w:t>身份证明文件：</w:t>
      </w:r>
    </w:p>
    <w:p w14:paraId="147A0CDF">
      <w:pPr>
        <w:pStyle w:val="26"/>
        <w:ind w:left="420" w:firstLine="0" w:firstLineChars="0"/>
        <w:rPr>
          <w:rFonts w:asciiTheme="minorEastAsia" w:hAnsiTheme="minorEastAsia" w:eastAsiaTheme="minorEastAsia"/>
          <w:sz w:val="28"/>
          <w:szCs w:val="24"/>
        </w:rPr>
      </w:pPr>
      <w:r>
        <w:rPr>
          <w:rFonts w:hint="eastAsia" w:asciiTheme="minorEastAsia" w:hAnsiTheme="minorEastAsia" w:eastAsiaTheme="minorEastAsia"/>
          <w:sz w:val="28"/>
          <w:szCs w:val="24"/>
        </w:rPr>
        <w:t>附件</w:t>
      </w:r>
      <w:r>
        <w:rPr>
          <w:rFonts w:hint="eastAsia" w:asciiTheme="minorEastAsia" w:hAnsiTheme="minorEastAsia" w:eastAsiaTheme="minorEastAsia"/>
          <w:sz w:val="28"/>
          <w:szCs w:val="24"/>
          <w:lang w:val="en-US" w:eastAsia="zh-CN"/>
        </w:rPr>
        <w:t>4</w:t>
      </w:r>
      <w:r>
        <w:rPr>
          <w:rFonts w:hint="eastAsia" w:asciiTheme="minorEastAsia" w:hAnsiTheme="minorEastAsia" w:eastAsiaTheme="minorEastAsia"/>
          <w:sz w:val="28"/>
          <w:szCs w:val="24"/>
        </w:rPr>
        <w:t xml:space="preserve"> </w:t>
      </w:r>
      <w:r>
        <w:rPr>
          <w:rFonts w:asciiTheme="minorEastAsia" w:hAnsiTheme="minorEastAsia" w:eastAsiaTheme="minorEastAsia"/>
          <w:sz w:val="28"/>
          <w:szCs w:val="24"/>
          <w:u w:val="single"/>
        </w:rPr>
        <w:t>法人身份证明</w:t>
      </w:r>
    </w:p>
    <w:p w14:paraId="59CCB6E7">
      <w:pPr>
        <w:pStyle w:val="26"/>
        <w:ind w:left="420" w:firstLine="0" w:firstLineChars="0"/>
        <w:rPr>
          <w:rFonts w:asciiTheme="minorEastAsia" w:hAnsiTheme="minorEastAsia" w:eastAsiaTheme="minorEastAsia"/>
          <w:sz w:val="28"/>
          <w:szCs w:val="24"/>
        </w:rPr>
      </w:pPr>
      <w:r>
        <w:rPr>
          <w:rFonts w:hint="eastAsia" w:asciiTheme="minorEastAsia" w:hAnsiTheme="minorEastAsia" w:eastAsiaTheme="minorEastAsia"/>
          <w:sz w:val="28"/>
          <w:szCs w:val="24"/>
        </w:rPr>
        <w:t>附件</w:t>
      </w:r>
      <w:r>
        <w:rPr>
          <w:rFonts w:hint="eastAsia" w:asciiTheme="minorEastAsia" w:hAnsiTheme="minorEastAsia" w:eastAsiaTheme="minorEastAsia"/>
          <w:sz w:val="28"/>
          <w:szCs w:val="24"/>
          <w:lang w:val="en-US" w:eastAsia="zh-CN"/>
        </w:rPr>
        <w:t>5</w:t>
      </w:r>
      <w:r>
        <w:rPr>
          <w:rFonts w:hint="eastAsia" w:asciiTheme="minorEastAsia" w:hAnsiTheme="minorEastAsia" w:eastAsiaTheme="minorEastAsia"/>
          <w:sz w:val="28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8"/>
          <w:szCs w:val="24"/>
          <w:u w:val="single"/>
        </w:rPr>
        <w:t>法人授权</w:t>
      </w:r>
      <w:r>
        <w:rPr>
          <w:rFonts w:asciiTheme="minorEastAsia" w:hAnsiTheme="minorEastAsia" w:eastAsiaTheme="minorEastAsia"/>
          <w:sz w:val="28"/>
          <w:szCs w:val="24"/>
          <w:u w:val="single"/>
        </w:rPr>
        <w:t>委托书</w:t>
      </w:r>
    </w:p>
    <w:p w14:paraId="2B8F4038">
      <w:pPr>
        <w:pStyle w:val="26"/>
        <w:ind w:left="420" w:firstLine="0" w:firstLineChars="0"/>
        <w:rPr>
          <w:rFonts w:asciiTheme="minorEastAsia" w:hAnsiTheme="minorEastAsia" w:eastAsiaTheme="minorEastAsia"/>
          <w:sz w:val="28"/>
          <w:szCs w:val="24"/>
        </w:rPr>
      </w:pPr>
      <w:r>
        <w:rPr>
          <w:rFonts w:hint="eastAsia" w:asciiTheme="minorEastAsia" w:hAnsiTheme="minorEastAsia" w:eastAsiaTheme="minorEastAsia"/>
          <w:sz w:val="28"/>
          <w:szCs w:val="24"/>
        </w:rPr>
        <w:t>附件</w:t>
      </w:r>
      <w:r>
        <w:rPr>
          <w:rFonts w:hint="eastAsia" w:asciiTheme="minorEastAsia" w:hAnsiTheme="minorEastAsia" w:eastAsiaTheme="minorEastAsia"/>
          <w:sz w:val="28"/>
          <w:szCs w:val="24"/>
          <w:lang w:val="en-US" w:eastAsia="zh-CN"/>
        </w:rPr>
        <w:t>6</w:t>
      </w:r>
      <w:r>
        <w:rPr>
          <w:rFonts w:hint="eastAsia" w:asciiTheme="minorEastAsia" w:hAnsiTheme="minorEastAsia" w:eastAsiaTheme="minorEastAsia"/>
          <w:sz w:val="28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8"/>
          <w:szCs w:val="24"/>
          <w:u w:val="single"/>
        </w:rPr>
        <w:t>代理人身份证明</w:t>
      </w:r>
    </w:p>
    <w:p w14:paraId="186E2F23">
      <w:pPr>
        <w:spacing w:line="360" w:lineRule="auto"/>
        <w:rPr>
          <w:rFonts w:asciiTheme="minorEastAsia" w:hAnsiTheme="minorEastAsia" w:eastAsiaTheme="minorEastAsia"/>
          <w:b/>
          <w:color w:val="FF0000"/>
        </w:rPr>
      </w:pPr>
      <w:r>
        <w:rPr>
          <w:rFonts w:hint="eastAsia" w:asciiTheme="minorEastAsia" w:hAnsiTheme="minorEastAsia" w:eastAsiaTheme="minorEastAsia"/>
          <w:b/>
          <w:color w:val="FF0000"/>
        </w:rPr>
        <w:t>注：</w:t>
      </w:r>
    </w:p>
    <w:p w14:paraId="10C3E322">
      <w:pPr>
        <w:pStyle w:val="26"/>
        <w:numPr>
          <w:ilvl w:val="0"/>
          <w:numId w:val="7"/>
        </w:numPr>
        <w:spacing w:line="360" w:lineRule="auto"/>
        <w:ind w:firstLineChars="0"/>
        <w:rPr>
          <w:rFonts w:asciiTheme="minorEastAsia" w:hAnsiTheme="minorEastAsia" w:eastAsiaTheme="minorEastAsia"/>
          <w:color w:val="FF0000"/>
        </w:rPr>
      </w:pPr>
      <w:r>
        <w:rPr>
          <w:rFonts w:hint="eastAsia" w:asciiTheme="minorEastAsia" w:hAnsiTheme="minorEastAsia" w:eastAsiaTheme="minorEastAsia"/>
          <w:color w:val="FF0000"/>
        </w:rPr>
        <w:t>以上资质文件全部提供经营资质类</w:t>
      </w:r>
      <w:r>
        <w:rPr>
          <w:rFonts w:hint="eastAsia" w:asciiTheme="minorEastAsia" w:hAnsiTheme="minorEastAsia" w:eastAsiaTheme="minorEastAsia"/>
          <w:color w:val="FF0000"/>
          <w:highlight w:val="yellow"/>
        </w:rPr>
        <w:t>有效版本</w:t>
      </w:r>
      <w:r>
        <w:rPr>
          <w:rFonts w:hint="eastAsia" w:asciiTheme="minorEastAsia" w:hAnsiTheme="minorEastAsia" w:eastAsiaTheme="minorEastAsia"/>
          <w:color w:val="FF0000"/>
        </w:rPr>
        <w:t>，全部资料复印件应加盖本企业公章（红章）；</w:t>
      </w:r>
    </w:p>
    <w:p w14:paraId="3C8C1E64">
      <w:pPr>
        <w:pStyle w:val="26"/>
        <w:ind w:firstLine="0" w:firstLineChars="0"/>
        <w:rPr>
          <w:rFonts w:asciiTheme="minorEastAsia" w:hAnsiTheme="minorEastAsia" w:eastAsiaTheme="minorEastAsia"/>
          <w:b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七、其他要求：</w:t>
      </w:r>
    </w:p>
    <w:p w14:paraId="3FD03BF1">
      <w:pPr>
        <w:pStyle w:val="26"/>
        <w:numPr>
          <w:ilvl w:val="2"/>
          <w:numId w:val="6"/>
        </w:numPr>
        <w:ind w:left="0" w:firstLine="425" w:firstLineChars="152"/>
        <w:rPr>
          <w:rFonts w:asciiTheme="minorEastAsia" w:hAnsiTheme="minorEastAsia" w:eastAsiaTheme="minorEastAsia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所有资质文件一式二份；</w:t>
      </w:r>
    </w:p>
    <w:p w14:paraId="0CB33D1B">
      <w:pPr>
        <w:pStyle w:val="26"/>
        <w:ind w:firstLine="0" w:firstLineChars="0"/>
        <w:rPr>
          <w:rFonts w:hint="default" w:asciiTheme="minorEastAsia" w:hAnsiTheme="minorEastAsia" w:eastAsiaTheme="minorEastAsia"/>
          <w:b/>
          <w:sz w:val="28"/>
          <w:szCs w:val="24"/>
          <w:lang w:val="en-US" w:eastAsia="zh-CN"/>
        </w:rPr>
      </w:pPr>
      <w:r>
        <w:rPr>
          <w:rFonts w:hint="eastAsia" w:asciiTheme="minorEastAsia" w:hAnsiTheme="minorEastAsia" w:eastAsiaTheme="minorEastAsia"/>
          <w:b/>
          <w:sz w:val="28"/>
          <w:szCs w:val="24"/>
        </w:rPr>
        <w:t>八、开票要求：</w:t>
      </w:r>
      <w:r>
        <w:rPr>
          <w:rFonts w:hint="eastAsia" w:asciiTheme="minorEastAsia" w:hAnsiTheme="minorEastAsia" w:eastAsiaTheme="minorEastAsia"/>
          <w:b/>
          <w:sz w:val="28"/>
          <w:szCs w:val="24"/>
          <w:lang w:val="en-US" w:eastAsia="zh-CN"/>
        </w:rPr>
        <w:t>增值税专用发票</w:t>
      </w:r>
    </w:p>
    <w:p w14:paraId="79698869">
      <w:pPr>
        <w:rPr>
          <w:rFonts w:asciiTheme="minorEastAsia" w:hAnsiTheme="minorEastAsia" w:eastAsiaTheme="minorEastAsia"/>
          <w:b/>
          <w:sz w:val="28"/>
          <w:szCs w:val="24"/>
        </w:rPr>
      </w:pPr>
      <w:r>
        <w:rPr>
          <w:rFonts w:hint="eastAsia" w:asciiTheme="minorEastAsia" w:hAnsiTheme="minorEastAsia" w:eastAsiaTheme="minorEastAsia"/>
          <w:b/>
          <w:sz w:val="28"/>
          <w:szCs w:val="24"/>
        </w:rPr>
        <w:t>九、</w:t>
      </w:r>
      <w:r>
        <w:rPr>
          <w:rFonts w:asciiTheme="minorEastAsia" w:hAnsiTheme="minorEastAsia" w:eastAsiaTheme="minorEastAsia"/>
          <w:b/>
          <w:sz w:val="28"/>
          <w:szCs w:val="24"/>
        </w:rPr>
        <w:t>保证金要求</w:t>
      </w:r>
      <w:r>
        <w:rPr>
          <w:rFonts w:hint="eastAsia" w:asciiTheme="minorEastAsia" w:hAnsiTheme="minorEastAsia" w:eastAsiaTheme="minorEastAsia"/>
          <w:b/>
          <w:sz w:val="28"/>
          <w:szCs w:val="24"/>
        </w:rPr>
        <w:t>：</w:t>
      </w:r>
    </w:p>
    <w:p w14:paraId="3928F28D">
      <w:pPr>
        <w:pStyle w:val="26"/>
        <w:numPr>
          <w:ilvl w:val="0"/>
          <w:numId w:val="8"/>
        </w:numPr>
        <w:ind w:firstLineChars="0"/>
        <w:rPr>
          <w:rFonts w:asciiTheme="minorEastAsia" w:hAnsiTheme="minorEastAsia" w:eastAsiaTheme="minorEastAsia"/>
          <w:sz w:val="28"/>
          <w:szCs w:val="24"/>
        </w:rPr>
      </w:pPr>
      <w:r>
        <w:rPr>
          <w:rFonts w:hint="eastAsia" w:asciiTheme="minorEastAsia" w:hAnsiTheme="minorEastAsia" w:eastAsiaTheme="minorEastAsia"/>
          <w:sz w:val="28"/>
          <w:szCs w:val="24"/>
        </w:rPr>
        <w:t>投标人在</w:t>
      </w:r>
      <w:r>
        <w:rPr>
          <w:rFonts w:hint="eastAsia" w:asciiTheme="minorEastAsia" w:hAnsiTheme="minorEastAsia" w:eastAsiaTheme="minorEastAsia"/>
          <w:sz w:val="28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sz w:val="28"/>
          <w:szCs w:val="24"/>
          <w:u w:val="single"/>
          <w:lang w:val="en-US" w:eastAsia="zh-CN"/>
        </w:rPr>
        <w:t xml:space="preserve"> 9 </w:t>
      </w:r>
      <w:r>
        <w:rPr>
          <w:rFonts w:hint="eastAsia" w:asciiTheme="minorEastAsia" w:hAnsiTheme="minorEastAsia" w:eastAsiaTheme="minorEastAsia"/>
          <w:sz w:val="28"/>
          <w:szCs w:val="24"/>
          <w:u w:val="single"/>
        </w:rPr>
        <w:t>月</w:t>
      </w:r>
      <w:r>
        <w:rPr>
          <w:rFonts w:hint="eastAsia" w:asciiTheme="minorEastAsia" w:hAnsiTheme="minorEastAsia" w:eastAsiaTheme="minorEastAsia"/>
          <w:sz w:val="28"/>
          <w:szCs w:val="24"/>
          <w:u w:val="single"/>
          <w:lang w:val="en-US" w:eastAsia="zh-CN"/>
        </w:rPr>
        <w:t>9</w:t>
      </w:r>
      <w:bookmarkStart w:id="0" w:name="_GoBack"/>
      <w:bookmarkEnd w:id="0"/>
      <w:r>
        <w:rPr>
          <w:rFonts w:hint="eastAsia" w:asciiTheme="minorEastAsia" w:hAnsiTheme="minorEastAsia" w:eastAsiaTheme="minorEastAsia"/>
          <w:sz w:val="28"/>
          <w:szCs w:val="24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sz w:val="28"/>
          <w:szCs w:val="24"/>
          <w:u w:val="single"/>
        </w:rPr>
        <w:t>日</w:t>
      </w:r>
      <w:r>
        <w:rPr>
          <w:rFonts w:hint="eastAsia" w:asciiTheme="minorEastAsia" w:hAnsiTheme="minorEastAsia" w:eastAsiaTheme="minorEastAsia"/>
          <w:sz w:val="28"/>
          <w:szCs w:val="24"/>
          <w:u w:val="single"/>
          <w:lang w:val="en-US" w:eastAsia="zh-CN"/>
        </w:rPr>
        <w:t xml:space="preserve">  18：00</w:t>
      </w:r>
      <w:r>
        <w:rPr>
          <w:rFonts w:hint="eastAsia" w:asciiTheme="minorEastAsia" w:hAnsiTheme="minorEastAsia" w:eastAsiaTheme="minorEastAsia"/>
          <w:sz w:val="28"/>
          <w:szCs w:val="24"/>
          <w:u w:val="single"/>
        </w:rPr>
        <w:t>前）</w:t>
      </w:r>
      <w:r>
        <w:rPr>
          <w:rFonts w:hint="eastAsia" w:asciiTheme="minorEastAsia" w:hAnsiTheme="minorEastAsia" w:eastAsiaTheme="minorEastAsia"/>
          <w:sz w:val="28"/>
          <w:szCs w:val="24"/>
        </w:rPr>
        <w:t>支付投标保证金</w:t>
      </w:r>
      <w:r>
        <w:rPr>
          <w:rFonts w:hint="eastAsia" w:asciiTheme="minorEastAsia" w:hAnsiTheme="minorEastAsia" w:eastAsiaTheme="minorEastAsia"/>
          <w:sz w:val="28"/>
          <w:szCs w:val="24"/>
          <w:u w:val="single"/>
        </w:rPr>
        <w:t xml:space="preserve"> </w:t>
      </w:r>
      <w:r>
        <w:rPr>
          <w:rFonts w:hint="eastAsia" w:asciiTheme="minorEastAsia" w:hAnsiTheme="minorEastAsia" w:eastAsiaTheme="minorEastAsia"/>
          <w:sz w:val="28"/>
          <w:szCs w:val="24"/>
          <w:u w:val="single"/>
          <w:lang w:val="en-US" w:eastAsia="zh-CN"/>
        </w:rPr>
        <w:t>2</w:t>
      </w:r>
      <w:r>
        <w:rPr>
          <w:rFonts w:hint="eastAsia" w:asciiTheme="minorEastAsia" w:hAnsiTheme="minorEastAsia" w:eastAsiaTheme="minorEastAsia"/>
          <w:sz w:val="28"/>
          <w:szCs w:val="24"/>
          <w:u w:val="single"/>
        </w:rPr>
        <w:t>万</w:t>
      </w:r>
      <w:r>
        <w:rPr>
          <w:rFonts w:hint="eastAsia" w:asciiTheme="minorEastAsia" w:hAnsiTheme="minorEastAsia" w:eastAsiaTheme="minorEastAsia"/>
          <w:sz w:val="28"/>
          <w:szCs w:val="24"/>
        </w:rPr>
        <w:t>元；</w:t>
      </w:r>
    </w:p>
    <w:p w14:paraId="37682EB8">
      <w:pPr>
        <w:pStyle w:val="26"/>
        <w:numPr>
          <w:ilvl w:val="0"/>
          <w:numId w:val="8"/>
        </w:numPr>
        <w:ind w:firstLineChars="0"/>
        <w:rPr>
          <w:rFonts w:asciiTheme="minorEastAsia" w:hAnsiTheme="minorEastAsia" w:eastAsiaTheme="minorEastAsia"/>
          <w:sz w:val="28"/>
          <w:szCs w:val="24"/>
        </w:rPr>
      </w:pPr>
      <w:r>
        <w:rPr>
          <w:rFonts w:hint="eastAsia" w:asciiTheme="minorEastAsia" w:hAnsiTheme="minorEastAsia" w:eastAsiaTheme="minorEastAsia"/>
          <w:sz w:val="28"/>
          <w:szCs w:val="24"/>
        </w:rPr>
        <w:t>未支付保证金的投标人，视为</w:t>
      </w:r>
      <w:r>
        <w:rPr>
          <w:rFonts w:hint="eastAsia" w:asciiTheme="minorEastAsia" w:hAnsiTheme="minorEastAsia" w:eastAsiaTheme="minorEastAsia"/>
          <w:sz w:val="28"/>
          <w:szCs w:val="24"/>
          <w:u w:val="single"/>
        </w:rPr>
        <w:t>放弃投标资格</w:t>
      </w:r>
      <w:r>
        <w:rPr>
          <w:rFonts w:hint="eastAsia" w:asciiTheme="minorEastAsia" w:hAnsiTheme="minorEastAsia" w:eastAsiaTheme="minorEastAsia"/>
          <w:sz w:val="28"/>
          <w:szCs w:val="24"/>
        </w:rPr>
        <w:t>；</w:t>
      </w:r>
    </w:p>
    <w:p w14:paraId="42A9EB52">
      <w:pPr>
        <w:pStyle w:val="26"/>
        <w:numPr>
          <w:ilvl w:val="0"/>
          <w:numId w:val="8"/>
        </w:numPr>
        <w:ind w:firstLineChars="0"/>
        <w:rPr>
          <w:rFonts w:asciiTheme="minorEastAsia" w:hAnsiTheme="minorEastAsia" w:eastAsiaTheme="minorEastAsia"/>
          <w:sz w:val="28"/>
          <w:szCs w:val="24"/>
        </w:rPr>
      </w:pPr>
      <w:r>
        <w:rPr>
          <w:rFonts w:hint="eastAsia" w:asciiTheme="minorEastAsia" w:hAnsiTheme="minorEastAsia" w:eastAsiaTheme="minorEastAsia"/>
          <w:sz w:val="28"/>
          <w:szCs w:val="24"/>
        </w:rPr>
        <w:t>招标结束后，未中标投标人投标保证金在</w:t>
      </w:r>
      <w:r>
        <w:rPr>
          <w:rFonts w:hint="eastAsia" w:asciiTheme="minorEastAsia" w:hAnsiTheme="minorEastAsia" w:eastAsiaTheme="minorEastAsia"/>
          <w:sz w:val="28"/>
          <w:szCs w:val="24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/>
          <w:sz w:val="28"/>
          <w:szCs w:val="24"/>
        </w:rPr>
        <w:t>个工作日内无息退回投标人账户，中标投标人投标保证金合同签订后</w:t>
      </w:r>
      <w:r>
        <w:rPr>
          <w:rFonts w:hint="eastAsia" w:asciiTheme="minorEastAsia" w:hAnsiTheme="minorEastAsia" w:eastAsiaTheme="minorEastAsia"/>
          <w:sz w:val="28"/>
          <w:szCs w:val="24"/>
          <w:lang w:val="en-US" w:eastAsia="zh-CN"/>
        </w:rPr>
        <w:t>转为履约保证金</w:t>
      </w:r>
    </w:p>
    <w:p w14:paraId="4AF6108E">
      <w:pPr>
        <w:pStyle w:val="26"/>
        <w:numPr>
          <w:ilvl w:val="0"/>
          <w:numId w:val="8"/>
        </w:numPr>
        <w:ind w:firstLineChars="0"/>
        <w:rPr>
          <w:rFonts w:asciiTheme="minorEastAsia" w:hAnsiTheme="minorEastAsia" w:eastAsiaTheme="minorEastAsia"/>
          <w:sz w:val="28"/>
          <w:szCs w:val="24"/>
        </w:rPr>
      </w:pPr>
      <w:r>
        <w:rPr>
          <w:rFonts w:hint="eastAsia" w:asciiTheme="minorEastAsia" w:hAnsiTheme="minorEastAsia" w:eastAsiaTheme="minorEastAsia"/>
          <w:sz w:val="28"/>
          <w:szCs w:val="24"/>
        </w:rPr>
        <w:t>保证金收取账户：</w:t>
      </w:r>
    </w:p>
    <w:p w14:paraId="702B251C">
      <w:pPr>
        <w:pStyle w:val="26"/>
        <w:spacing w:line="360" w:lineRule="auto"/>
        <w:ind w:left="420" w:firstLine="0" w:firstLineChars="0"/>
        <w:rPr>
          <w:rFonts w:hint="default" w:asciiTheme="minorEastAsia" w:hAnsiTheme="minorEastAsia" w:eastAsiaTheme="minorEastAsia"/>
          <w:sz w:val="28"/>
          <w:szCs w:val="24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4"/>
        </w:rPr>
        <w:t xml:space="preserve">公司名称： </w:t>
      </w:r>
      <w:r>
        <w:rPr>
          <w:rFonts w:hint="eastAsia" w:asciiTheme="minorEastAsia" w:hAnsiTheme="minorEastAsia" w:eastAsiaTheme="minorEastAsia"/>
          <w:sz w:val="28"/>
          <w:szCs w:val="24"/>
          <w:lang w:val="en-US" w:eastAsia="zh-CN"/>
        </w:rPr>
        <w:t xml:space="preserve"> 宝丰酒业有限公司</w:t>
      </w:r>
    </w:p>
    <w:p w14:paraId="00213FAF">
      <w:pPr>
        <w:pStyle w:val="26"/>
        <w:spacing w:line="360" w:lineRule="auto"/>
        <w:ind w:left="420" w:firstLine="0" w:firstLineChars="0"/>
        <w:rPr>
          <w:rFonts w:hint="default" w:asciiTheme="minorEastAsia" w:hAnsiTheme="minorEastAsia" w:eastAsiaTheme="minorEastAsia"/>
          <w:sz w:val="28"/>
          <w:szCs w:val="24"/>
          <w:u w:val="singl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4"/>
        </w:rPr>
        <w:t>开户行名称：</w:t>
      </w:r>
      <w:r>
        <w:rPr>
          <w:rFonts w:hint="eastAsia" w:asciiTheme="minorEastAsia" w:hAnsiTheme="minorEastAsia" w:eastAsiaTheme="minorEastAsia"/>
          <w:sz w:val="28"/>
          <w:szCs w:val="24"/>
          <w:lang w:val="en-US" w:eastAsia="zh-CN"/>
        </w:rPr>
        <w:t>中国建设银行宝丰县支行</w:t>
      </w:r>
    </w:p>
    <w:p w14:paraId="79C4E169">
      <w:pPr>
        <w:pStyle w:val="26"/>
        <w:spacing w:line="360" w:lineRule="auto"/>
        <w:ind w:left="420" w:firstLine="0" w:firstLineChars="0"/>
        <w:rPr>
          <w:rFonts w:hint="default" w:asciiTheme="minorEastAsia" w:hAnsiTheme="minorEastAsia" w:eastAsiaTheme="minorEastAsia"/>
          <w:sz w:val="28"/>
          <w:szCs w:val="24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4"/>
        </w:rPr>
        <w:t>开户行账号：</w:t>
      </w:r>
      <w:r>
        <w:rPr>
          <w:rFonts w:hint="eastAsia" w:asciiTheme="minorEastAsia" w:hAnsiTheme="minorEastAsia" w:eastAsiaTheme="minorEastAsia"/>
          <w:sz w:val="28"/>
          <w:szCs w:val="24"/>
          <w:lang w:val="en-US" w:eastAsia="zh-CN"/>
        </w:rPr>
        <w:t>41001584610050204962</w:t>
      </w:r>
    </w:p>
    <w:p w14:paraId="7AEF46FE">
      <w:pPr>
        <w:spacing w:line="360" w:lineRule="auto"/>
        <w:rPr>
          <w:rFonts w:asciiTheme="minorEastAsia" w:hAnsiTheme="minorEastAsia" w:eastAsiaTheme="minorEastAsia"/>
          <w:b/>
          <w:sz w:val="28"/>
          <w:szCs w:val="24"/>
        </w:rPr>
      </w:pPr>
      <w:r>
        <w:rPr>
          <w:rFonts w:hint="eastAsia" w:asciiTheme="minorEastAsia" w:hAnsiTheme="minorEastAsia" w:eastAsiaTheme="minorEastAsia"/>
          <w:color w:val="FF0000"/>
        </w:rPr>
        <w:t>注：现行合作供应商须按要求支付不同项目的保证金。如确定中标，则按上述要求退还投标保证金；</w:t>
      </w:r>
    </w:p>
    <w:p w14:paraId="0C49B60B">
      <w:pPr>
        <w:rPr>
          <w:rFonts w:asciiTheme="minorEastAsia" w:hAnsiTheme="minorEastAsia" w:eastAsiaTheme="minorEastAsia"/>
          <w:b/>
          <w:sz w:val="28"/>
          <w:szCs w:val="24"/>
        </w:rPr>
      </w:pPr>
      <w:r>
        <w:rPr>
          <w:rFonts w:hint="eastAsia" w:asciiTheme="minorEastAsia" w:hAnsiTheme="minorEastAsia" w:eastAsiaTheme="minorEastAsia"/>
          <w:b/>
          <w:sz w:val="28"/>
          <w:szCs w:val="24"/>
        </w:rPr>
        <w:t>十、</w:t>
      </w:r>
      <w:r>
        <w:rPr>
          <w:rFonts w:asciiTheme="minorEastAsia" w:hAnsiTheme="minorEastAsia" w:eastAsiaTheme="minorEastAsia"/>
          <w:b/>
          <w:sz w:val="28"/>
          <w:szCs w:val="24"/>
        </w:rPr>
        <w:t>其他要求</w:t>
      </w:r>
      <w:r>
        <w:rPr>
          <w:rFonts w:hint="eastAsia" w:asciiTheme="minorEastAsia" w:hAnsiTheme="minorEastAsia" w:eastAsiaTheme="minorEastAsia"/>
          <w:b/>
          <w:sz w:val="28"/>
          <w:szCs w:val="24"/>
        </w:rPr>
        <w:t>：</w:t>
      </w:r>
    </w:p>
    <w:p w14:paraId="525475B8">
      <w:pPr>
        <w:pStyle w:val="26"/>
        <w:ind w:firstLine="560"/>
        <w:rPr>
          <w:rFonts w:asciiTheme="minorEastAsia" w:hAnsiTheme="minorEastAsia" w:eastAsiaTheme="minorEastAsia"/>
          <w:b/>
          <w:sz w:val="28"/>
          <w:szCs w:val="24"/>
        </w:rPr>
      </w:pPr>
      <w:r>
        <w:rPr>
          <w:rFonts w:hint="eastAsia" w:asciiTheme="minorEastAsia" w:hAnsiTheme="minorEastAsia" w:eastAsiaTheme="minorEastAsia"/>
          <w:sz w:val="28"/>
          <w:szCs w:val="24"/>
        </w:rPr>
        <w:t>投标人应为单一独立主体，本次招标不接收联合体投标；本项目合同履约保证金要求参考招标文件。</w:t>
      </w:r>
    </w:p>
    <w:p w14:paraId="245C2D61">
      <w:pPr>
        <w:rPr>
          <w:rFonts w:asciiTheme="minorEastAsia" w:hAnsiTheme="minorEastAsia" w:eastAsiaTheme="minorEastAsia"/>
          <w:b/>
          <w:sz w:val="28"/>
          <w:szCs w:val="24"/>
        </w:rPr>
      </w:pPr>
      <w:r>
        <w:rPr>
          <w:rFonts w:hint="eastAsia" w:asciiTheme="minorEastAsia" w:hAnsiTheme="minorEastAsia" w:eastAsiaTheme="minorEastAsia"/>
          <w:b/>
          <w:sz w:val="28"/>
          <w:szCs w:val="24"/>
        </w:rPr>
        <w:t>十一、公告期：</w:t>
      </w:r>
    </w:p>
    <w:p w14:paraId="546E81EE">
      <w:pPr>
        <w:rPr>
          <w:rFonts w:asciiTheme="minorEastAsia" w:hAnsiTheme="minorEastAsia" w:eastAsiaTheme="minorEastAsia"/>
          <w:sz w:val="28"/>
          <w:szCs w:val="24"/>
          <w:u w:val="single"/>
        </w:rPr>
      </w:pPr>
      <w:r>
        <w:rPr>
          <w:rFonts w:asciiTheme="minorEastAsia" w:hAnsiTheme="minorEastAsia" w:eastAsiaTheme="minorEastAsia"/>
          <w:sz w:val="28"/>
          <w:szCs w:val="24"/>
        </w:rPr>
        <w:t>  </w:t>
      </w:r>
      <w:r>
        <w:rPr>
          <w:rFonts w:hint="eastAsia" w:asciiTheme="minorEastAsia" w:hAnsiTheme="minorEastAsia" w:eastAsiaTheme="minorEastAsia"/>
          <w:sz w:val="28"/>
          <w:szCs w:val="24"/>
        </w:rPr>
        <w:t>公告之日起至</w:t>
      </w:r>
      <w:r>
        <w:rPr>
          <w:rFonts w:hint="eastAsia" w:asciiTheme="minorEastAsia" w:hAnsiTheme="minorEastAsia" w:eastAsiaTheme="minorEastAsia"/>
          <w:sz w:val="28"/>
          <w:szCs w:val="24"/>
          <w:u w:val="single"/>
        </w:rPr>
        <w:t xml:space="preserve"> </w:t>
      </w:r>
      <w:r>
        <w:rPr>
          <w:rFonts w:hint="eastAsia" w:asciiTheme="minorEastAsia" w:hAnsiTheme="minorEastAsia" w:eastAsiaTheme="minorEastAsia"/>
          <w:sz w:val="28"/>
          <w:szCs w:val="24"/>
          <w:u w:val="single"/>
          <w:lang w:val="en-US" w:eastAsia="zh-CN"/>
        </w:rPr>
        <w:t>2026</w:t>
      </w:r>
      <w:r>
        <w:rPr>
          <w:rFonts w:hint="eastAsia" w:asciiTheme="minorEastAsia" w:hAnsiTheme="minorEastAsia" w:eastAsiaTheme="minorEastAsia"/>
          <w:sz w:val="28"/>
          <w:szCs w:val="24"/>
          <w:u w:val="single"/>
        </w:rPr>
        <w:t xml:space="preserve"> </w:t>
      </w:r>
      <w:r>
        <w:rPr>
          <w:rFonts w:hint="eastAsia" w:asciiTheme="minorEastAsia" w:hAnsiTheme="minorEastAsia" w:eastAsiaTheme="minorEastAsia"/>
          <w:sz w:val="28"/>
          <w:szCs w:val="24"/>
        </w:rPr>
        <w:t>年</w:t>
      </w:r>
      <w:r>
        <w:rPr>
          <w:rFonts w:hint="eastAsia" w:asciiTheme="minorEastAsia" w:hAnsiTheme="minorEastAsia" w:eastAsiaTheme="minorEastAsia"/>
          <w:sz w:val="28"/>
          <w:szCs w:val="24"/>
          <w:u w:val="single"/>
          <w:lang w:val="en-US" w:eastAsia="zh-CN"/>
        </w:rPr>
        <w:t xml:space="preserve">  9  </w:t>
      </w:r>
      <w:r>
        <w:rPr>
          <w:rFonts w:hint="eastAsia" w:asciiTheme="minorEastAsia" w:hAnsiTheme="minorEastAsia" w:eastAsiaTheme="minorEastAsia"/>
          <w:sz w:val="28"/>
          <w:szCs w:val="24"/>
        </w:rPr>
        <w:t>月</w:t>
      </w:r>
      <w:r>
        <w:rPr>
          <w:rFonts w:hint="eastAsia" w:asciiTheme="minorEastAsia" w:hAnsiTheme="minorEastAsia" w:eastAsiaTheme="minorEastAsia"/>
          <w:sz w:val="28"/>
          <w:szCs w:val="24"/>
          <w:u w:val="single"/>
          <w:lang w:val="en-US" w:eastAsia="zh-CN"/>
        </w:rPr>
        <w:t xml:space="preserve">    9 </w:t>
      </w:r>
      <w:r>
        <w:rPr>
          <w:rFonts w:hint="eastAsia" w:asciiTheme="minorEastAsia" w:hAnsiTheme="minorEastAsia" w:eastAsiaTheme="minorEastAsia"/>
          <w:sz w:val="28"/>
          <w:szCs w:val="24"/>
        </w:rPr>
        <w:t>日</w:t>
      </w:r>
      <w:r>
        <w:rPr>
          <w:rFonts w:hint="eastAsia" w:asciiTheme="minorEastAsia" w:hAnsiTheme="minorEastAsia" w:eastAsiaTheme="minorEastAsia"/>
          <w:sz w:val="28"/>
          <w:szCs w:val="24"/>
          <w:u w:val="single"/>
          <w:lang w:val="en-US" w:eastAsia="zh-CN"/>
        </w:rPr>
        <w:t xml:space="preserve"> 9：00</w:t>
      </w:r>
      <w:r>
        <w:rPr>
          <w:rFonts w:hint="eastAsia" w:asciiTheme="minorEastAsia" w:hAnsiTheme="minorEastAsia" w:eastAsiaTheme="minorEastAsia"/>
          <w:sz w:val="28"/>
          <w:szCs w:val="24"/>
        </w:rPr>
        <w:t>时；</w:t>
      </w:r>
    </w:p>
    <w:p w14:paraId="3B84E3BA">
      <w:pPr>
        <w:rPr>
          <w:rFonts w:asciiTheme="minorEastAsia" w:hAnsiTheme="minorEastAsia" w:eastAsiaTheme="minorEastAsia"/>
          <w:color w:val="FF0000"/>
          <w:sz w:val="28"/>
          <w:szCs w:val="24"/>
        </w:rPr>
      </w:pPr>
      <w:r>
        <w:rPr>
          <w:rFonts w:hint="eastAsia" w:asciiTheme="minorEastAsia" w:hAnsiTheme="minorEastAsia" w:eastAsiaTheme="minorEastAsia"/>
          <w:b/>
          <w:sz w:val="28"/>
          <w:szCs w:val="24"/>
        </w:rPr>
        <w:t>十二、考察期</w:t>
      </w:r>
      <w:r>
        <w:rPr>
          <w:rFonts w:hint="eastAsia" w:asciiTheme="minorEastAsia" w:hAnsiTheme="minorEastAsia" w:eastAsiaTheme="minorEastAsia"/>
          <w:sz w:val="28"/>
          <w:szCs w:val="24"/>
        </w:rPr>
        <w:t>：</w:t>
      </w:r>
      <w:r>
        <w:rPr>
          <w:rFonts w:asciiTheme="minorEastAsia" w:hAnsiTheme="minorEastAsia" w:eastAsiaTheme="minorEastAsia"/>
          <w:color w:val="FF0000"/>
          <w:sz w:val="28"/>
          <w:szCs w:val="24"/>
        </w:rPr>
        <w:t xml:space="preserve"> </w:t>
      </w:r>
    </w:p>
    <w:p w14:paraId="11B53470">
      <w:pPr>
        <w:pStyle w:val="26"/>
        <w:numPr>
          <w:ilvl w:val="0"/>
          <w:numId w:val="9"/>
        </w:numPr>
        <w:ind w:firstLineChars="0"/>
        <w:rPr>
          <w:rFonts w:asciiTheme="minorEastAsia" w:hAnsiTheme="minorEastAsia" w:eastAsiaTheme="minorEastAsia"/>
          <w:sz w:val="28"/>
          <w:szCs w:val="24"/>
        </w:rPr>
      </w:pPr>
      <w:r>
        <w:rPr>
          <w:rFonts w:hint="eastAsia" w:asciiTheme="minorEastAsia" w:hAnsiTheme="minorEastAsia" w:eastAsiaTheme="minorEastAsia"/>
          <w:sz w:val="28"/>
          <w:szCs w:val="24"/>
        </w:rPr>
        <w:t>考察时间：</w:t>
      </w:r>
      <w:r>
        <w:rPr>
          <w:rFonts w:hint="eastAsia" w:asciiTheme="minorEastAsia" w:hAnsiTheme="minorEastAsia" w:eastAsiaTheme="minorEastAsia"/>
          <w:sz w:val="28"/>
          <w:szCs w:val="24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/>
          <w:sz w:val="28"/>
          <w:szCs w:val="24"/>
          <w:u w:val="single"/>
        </w:rPr>
        <w:t xml:space="preserve"> </w:t>
      </w:r>
      <w:r>
        <w:rPr>
          <w:rFonts w:hint="eastAsia" w:asciiTheme="minorEastAsia" w:hAnsiTheme="minorEastAsia" w:eastAsiaTheme="minorEastAsia"/>
          <w:sz w:val="28"/>
          <w:szCs w:val="24"/>
        </w:rPr>
        <w:t xml:space="preserve">月 </w:t>
      </w:r>
      <w:r>
        <w:rPr>
          <w:rFonts w:hint="eastAsia" w:asciiTheme="minorEastAsia" w:hAnsiTheme="minorEastAsia" w:eastAsiaTheme="minorEastAsia"/>
          <w:sz w:val="28"/>
          <w:szCs w:val="24"/>
          <w:u w:val="single"/>
        </w:rPr>
        <w:t xml:space="preserve"> </w:t>
      </w:r>
      <w:r>
        <w:rPr>
          <w:rFonts w:hint="eastAsia" w:asciiTheme="minorEastAsia" w:hAnsiTheme="minorEastAsia" w:eastAsiaTheme="minorEastAsia"/>
          <w:sz w:val="28"/>
          <w:szCs w:val="24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/>
          <w:sz w:val="28"/>
          <w:szCs w:val="24"/>
        </w:rPr>
        <w:t xml:space="preserve">日- </w:t>
      </w:r>
      <w:r>
        <w:rPr>
          <w:rFonts w:hint="eastAsia" w:asciiTheme="minorEastAsia" w:hAnsiTheme="minorEastAsia" w:eastAsiaTheme="minorEastAsia"/>
          <w:sz w:val="28"/>
          <w:szCs w:val="24"/>
          <w:u w:val="single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/>
          <w:sz w:val="28"/>
          <w:szCs w:val="24"/>
        </w:rPr>
        <w:t>月</w:t>
      </w:r>
      <w:r>
        <w:rPr>
          <w:rFonts w:hint="eastAsia" w:asciiTheme="minorEastAsia" w:hAnsiTheme="minorEastAsia" w:eastAsiaTheme="minorEastAsia"/>
          <w:sz w:val="28"/>
          <w:szCs w:val="24"/>
          <w:u w:val="single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/>
          <w:sz w:val="28"/>
          <w:szCs w:val="24"/>
        </w:rPr>
        <w:t>日；</w:t>
      </w:r>
    </w:p>
    <w:p w14:paraId="3FF35537">
      <w:pPr>
        <w:pStyle w:val="26"/>
        <w:numPr>
          <w:ilvl w:val="0"/>
          <w:numId w:val="9"/>
        </w:numPr>
        <w:ind w:firstLineChars="0"/>
        <w:rPr>
          <w:rFonts w:asciiTheme="minorEastAsia" w:hAnsiTheme="minorEastAsia" w:eastAsiaTheme="minorEastAsia"/>
          <w:sz w:val="28"/>
          <w:szCs w:val="24"/>
        </w:rPr>
      </w:pPr>
      <w:r>
        <w:rPr>
          <w:rFonts w:hint="eastAsia" w:asciiTheme="minorEastAsia" w:hAnsiTheme="minorEastAsia" w:eastAsiaTheme="minorEastAsia"/>
          <w:sz w:val="28"/>
          <w:szCs w:val="24"/>
        </w:rPr>
        <w:t>考察内容：</w:t>
      </w:r>
      <w:r>
        <w:rPr>
          <w:rFonts w:hint="default" w:ascii="Calibri" w:hAnsi="Calibri" w:cs="Calibri" w:eastAsiaTheme="minorEastAsia"/>
          <w:sz w:val="28"/>
          <w:szCs w:val="24"/>
        </w:rPr>
        <w:t>①</w:t>
      </w:r>
      <w:r>
        <w:rPr>
          <w:rFonts w:hint="eastAsia" w:asciiTheme="minorEastAsia" w:hAnsiTheme="minorEastAsia" w:eastAsiaTheme="minorEastAsia"/>
          <w:sz w:val="28"/>
          <w:szCs w:val="24"/>
        </w:rPr>
        <w:t>实地或电话考察；</w:t>
      </w:r>
    </w:p>
    <w:p w14:paraId="78C52D4A">
      <w:pPr>
        <w:pStyle w:val="26"/>
        <w:ind w:firstLine="1680" w:firstLineChars="600"/>
        <w:rPr>
          <w:rFonts w:asciiTheme="minorEastAsia" w:hAnsiTheme="minorEastAsia" w:eastAsiaTheme="minorEastAsia"/>
          <w:sz w:val="28"/>
          <w:szCs w:val="24"/>
        </w:rPr>
      </w:pPr>
      <w:r>
        <w:rPr>
          <w:rFonts w:hint="default" w:ascii="Calibri" w:hAnsi="Calibri" w:cs="Calibri" w:eastAsiaTheme="minorEastAsia"/>
          <w:sz w:val="28"/>
          <w:szCs w:val="24"/>
        </w:rPr>
        <w:t>②</w:t>
      </w:r>
      <w:r>
        <w:rPr>
          <w:rFonts w:hint="eastAsia" w:asciiTheme="minorEastAsia" w:hAnsiTheme="minorEastAsia" w:eastAsiaTheme="minorEastAsia"/>
          <w:sz w:val="28"/>
          <w:szCs w:val="24"/>
        </w:rPr>
        <w:t>招标人认为有必要核实、确认的其他事项。</w:t>
      </w:r>
    </w:p>
    <w:p w14:paraId="3DA4CB5B">
      <w:pPr>
        <w:rPr>
          <w:rFonts w:asciiTheme="minorEastAsia" w:hAnsiTheme="minorEastAsia" w:eastAsiaTheme="minorEastAsia"/>
          <w:b/>
          <w:sz w:val="28"/>
          <w:szCs w:val="24"/>
        </w:rPr>
      </w:pPr>
      <w:r>
        <w:rPr>
          <w:rFonts w:hint="eastAsia" w:asciiTheme="minorEastAsia" w:hAnsiTheme="minorEastAsia" w:eastAsiaTheme="minorEastAsia"/>
          <w:b/>
          <w:sz w:val="28"/>
          <w:szCs w:val="24"/>
        </w:rPr>
        <w:t>十三、投标期：</w:t>
      </w:r>
    </w:p>
    <w:p w14:paraId="7C23E619">
      <w:pPr>
        <w:rPr>
          <w:rFonts w:asciiTheme="minorEastAsia" w:hAnsiTheme="minorEastAsia" w:eastAsiaTheme="minorEastAsia"/>
          <w:b/>
          <w:sz w:val="28"/>
          <w:szCs w:val="24"/>
        </w:rPr>
      </w:pPr>
      <w:r>
        <w:rPr>
          <w:rFonts w:hint="eastAsia" w:asciiTheme="minorEastAsia" w:hAnsiTheme="minorEastAsia" w:eastAsiaTheme="minorEastAsia"/>
          <w:b/>
          <w:sz w:val="28"/>
          <w:szCs w:val="24"/>
        </w:rPr>
        <w:t>投标文件制作</w:t>
      </w:r>
      <w:r>
        <w:rPr>
          <w:rFonts w:hint="eastAsia" w:asciiTheme="minorEastAsia" w:hAnsiTheme="minorEastAsia" w:eastAsiaTheme="minorEastAsia"/>
          <w:b/>
          <w:sz w:val="28"/>
          <w:szCs w:val="24"/>
          <w:u w:val="single"/>
        </w:rPr>
        <w:t xml:space="preserve"> </w:t>
      </w:r>
      <w:r>
        <w:rPr>
          <w:rFonts w:hint="eastAsia" w:asciiTheme="minorEastAsia" w:hAnsiTheme="minorEastAsia" w:eastAsiaTheme="minorEastAsia"/>
          <w:b/>
          <w:sz w:val="28"/>
          <w:szCs w:val="24"/>
          <w:u w:val="single"/>
          <w:lang w:val="en-US" w:eastAsia="zh-CN"/>
        </w:rPr>
        <w:t xml:space="preserve">  9  </w:t>
      </w:r>
      <w:r>
        <w:rPr>
          <w:rFonts w:hint="eastAsia" w:asciiTheme="minorEastAsia" w:hAnsiTheme="minorEastAsia" w:eastAsiaTheme="minorEastAsia"/>
          <w:b/>
          <w:sz w:val="28"/>
          <w:szCs w:val="24"/>
        </w:rPr>
        <w:t>月</w:t>
      </w:r>
      <w:r>
        <w:rPr>
          <w:rFonts w:hint="eastAsia" w:asciiTheme="minorEastAsia" w:hAnsiTheme="minorEastAsia" w:eastAsiaTheme="minorEastAsia"/>
          <w:b/>
          <w:sz w:val="28"/>
          <w:szCs w:val="24"/>
          <w:u w:val="single"/>
          <w:lang w:val="en-US" w:eastAsia="zh-CN"/>
        </w:rPr>
        <w:t xml:space="preserve">   7   </w:t>
      </w:r>
      <w:r>
        <w:rPr>
          <w:rFonts w:hint="eastAsia" w:asciiTheme="minorEastAsia" w:hAnsiTheme="minorEastAsia" w:eastAsiaTheme="minorEastAsia"/>
          <w:b/>
          <w:sz w:val="28"/>
          <w:szCs w:val="24"/>
        </w:rPr>
        <w:t xml:space="preserve">日- </w:t>
      </w:r>
      <w:r>
        <w:rPr>
          <w:rFonts w:hint="eastAsia" w:asciiTheme="minorEastAsia" w:hAnsiTheme="minorEastAsia" w:eastAsiaTheme="minorEastAsia"/>
          <w:b/>
          <w:sz w:val="28"/>
          <w:szCs w:val="24"/>
          <w:u w:val="single"/>
        </w:rPr>
        <w:t xml:space="preserve"> </w:t>
      </w:r>
      <w:r>
        <w:rPr>
          <w:rFonts w:hint="eastAsia" w:asciiTheme="minorEastAsia" w:hAnsiTheme="minorEastAsia" w:eastAsiaTheme="minorEastAsia"/>
          <w:b/>
          <w:sz w:val="28"/>
          <w:szCs w:val="24"/>
          <w:u w:val="single"/>
          <w:lang w:val="en-US" w:eastAsia="zh-CN"/>
        </w:rPr>
        <w:t xml:space="preserve">   9 </w:t>
      </w:r>
      <w:r>
        <w:rPr>
          <w:rFonts w:hint="eastAsia" w:asciiTheme="minorEastAsia" w:hAnsiTheme="minorEastAsia" w:eastAsiaTheme="minorEastAsia"/>
          <w:b/>
          <w:sz w:val="28"/>
          <w:szCs w:val="24"/>
        </w:rPr>
        <w:t>月</w:t>
      </w:r>
      <w:r>
        <w:rPr>
          <w:rFonts w:hint="eastAsia" w:asciiTheme="minorEastAsia" w:hAnsiTheme="minorEastAsia" w:eastAsiaTheme="minorEastAsia"/>
          <w:b/>
          <w:sz w:val="28"/>
          <w:szCs w:val="24"/>
          <w:u w:val="single"/>
          <w:lang w:val="en-US" w:eastAsia="zh-CN"/>
        </w:rPr>
        <w:t xml:space="preserve">   9  </w:t>
      </w:r>
      <w:r>
        <w:rPr>
          <w:rFonts w:hint="eastAsia" w:asciiTheme="minorEastAsia" w:hAnsiTheme="minorEastAsia" w:eastAsiaTheme="minorEastAsia"/>
          <w:b/>
          <w:sz w:val="28"/>
          <w:szCs w:val="24"/>
        </w:rPr>
        <w:t>日</w:t>
      </w:r>
    </w:p>
    <w:p w14:paraId="0845DCBE">
      <w:pPr>
        <w:pStyle w:val="26"/>
        <w:numPr>
          <w:ilvl w:val="0"/>
          <w:numId w:val="10"/>
        </w:numPr>
        <w:ind w:firstLineChars="0"/>
        <w:rPr>
          <w:rFonts w:asciiTheme="minorEastAsia" w:hAnsiTheme="minorEastAsia" w:eastAsiaTheme="minorEastAsia"/>
          <w:sz w:val="28"/>
          <w:szCs w:val="24"/>
        </w:rPr>
      </w:pPr>
      <w:r>
        <w:rPr>
          <w:rFonts w:hint="eastAsia" w:asciiTheme="minorEastAsia" w:hAnsiTheme="minorEastAsia" w:eastAsiaTheme="minorEastAsia"/>
          <w:sz w:val="28"/>
          <w:szCs w:val="24"/>
        </w:rPr>
        <w:t>资质审核合格后发送招标文件;</w:t>
      </w:r>
    </w:p>
    <w:p w14:paraId="1A72DB02">
      <w:pPr>
        <w:pStyle w:val="26"/>
        <w:numPr>
          <w:ilvl w:val="0"/>
          <w:numId w:val="10"/>
        </w:numPr>
        <w:ind w:firstLineChars="0"/>
        <w:rPr>
          <w:rFonts w:asciiTheme="minorEastAsia" w:hAnsiTheme="minorEastAsia" w:eastAsiaTheme="minorEastAsia"/>
          <w:sz w:val="28"/>
          <w:szCs w:val="24"/>
        </w:rPr>
      </w:pPr>
      <w:r>
        <w:rPr>
          <w:rFonts w:hint="eastAsia" w:asciiTheme="minorEastAsia" w:hAnsiTheme="minorEastAsia" w:eastAsiaTheme="minorEastAsia"/>
          <w:sz w:val="28"/>
          <w:szCs w:val="24"/>
        </w:rPr>
        <w:t>报价单：</w:t>
      </w:r>
    </w:p>
    <w:p w14:paraId="26C80751">
      <w:pPr>
        <w:pStyle w:val="26"/>
        <w:ind w:left="700" w:leftChars="200" w:hanging="280" w:hangingChars="100"/>
        <w:rPr>
          <w:rFonts w:asciiTheme="minorEastAsia" w:hAnsiTheme="minorEastAsia" w:eastAsiaTheme="minorEastAsia"/>
          <w:sz w:val="28"/>
          <w:szCs w:val="24"/>
        </w:rPr>
      </w:pPr>
      <w:r>
        <w:rPr>
          <w:rFonts w:hint="eastAsia" w:asciiTheme="minorEastAsia" w:hAnsiTheme="minorEastAsia" w:eastAsiaTheme="minorEastAsia"/>
          <w:sz w:val="28"/>
          <w:szCs w:val="24"/>
        </w:rPr>
        <w:t>①报价单需将 “报价含税单价、报价人、报价日期、联系电话等项目”填写齐全，并加盖公章（红章）。</w:t>
      </w:r>
    </w:p>
    <w:p w14:paraId="1424FB1C">
      <w:pPr>
        <w:pStyle w:val="26"/>
        <w:numPr>
          <w:ilvl w:val="0"/>
          <w:numId w:val="11"/>
        </w:numPr>
        <w:ind w:firstLineChars="0"/>
        <w:rPr>
          <w:rFonts w:asciiTheme="minorEastAsia" w:hAnsiTheme="minorEastAsia" w:eastAsiaTheme="minorEastAsia"/>
          <w:sz w:val="28"/>
          <w:szCs w:val="24"/>
        </w:rPr>
      </w:pPr>
      <w:r>
        <w:rPr>
          <w:rFonts w:hint="eastAsia" w:asciiTheme="minorEastAsia" w:hAnsiTheme="minorEastAsia" w:eastAsiaTheme="minorEastAsia"/>
          <w:sz w:val="28"/>
          <w:szCs w:val="24"/>
        </w:rPr>
        <w:t>报价单需对本次全部项目进行报价，部分报价视为无效报价；</w:t>
      </w:r>
    </w:p>
    <w:p w14:paraId="6F898AE6">
      <w:pPr>
        <w:pStyle w:val="26"/>
        <w:numPr>
          <w:ilvl w:val="0"/>
          <w:numId w:val="11"/>
        </w:numPr>
        <w:ind w:firstLineChars="0"/>
        <w:rPr>
          <w:rFonts w:asciiTheme="minorEastAsia" w:hAnsiTheme="minorEastAsia" w:eastAsiaTheme="minorEastAsia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报价单与投标文件分别密封；（封皮及密封条参考附件）</w:t>
      </w:r>
    </w:p>
    <w:p w14:paraId="7F764E11">
      <w:pPr>
        <w:rPr>
          <w:rFonts w:asciiTheme="minorEastAsia" w:hAnsiTheme="minorEastAsia" w:eastAsiaTheme="minorEastAsia"/>
          <w:b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十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4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、开标期</w:t>
      </w:r>
    </w:p>
    <w:p w14:paraId="1821E399">
      <w:pPr>
        <w:rPr>
          <w:rFonts w:asciiTheme="minorEastAsia" w:hAnsiTheme="minorEastAsia" w:eastAsiaTheme="minorEastAsia"/>
          <w:b/>
          <w:sz w:val="28"/>
          <w:szCs w:val="24"/>
        </w:rPr>
      </w:pPr>
      <w:r>
        <w:rPr>
          <w:rFonts w:hint="eastAsia" w:asciiTheme="minorEastAsia" w:hAnsiTheme="minorEastAsia" w:eastAsiaTheme="minorEastAsia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 xml:space="preserve">      招标方另行确定。</w:t>
      </w:r>
    </w:p>
    <w:p w14:paraId="64D979DE">
      <w:pPr>
        <w:rPr>
          <w:rFonts w:asciiTheme="minorEastAsia" w:hAnsiTheme="minorEastAsia" w:eastAsiaTheme="minorEastAsia"/>
          <w:b/>
          <w:sz w:val="28"/>
          <w:szCs w:val="24"/>
        </w:rPr>
      </w:pPr>
      <w:r>
        <w:rPr>
          <w:rFonts w:hint="eastAsia" w:asciiTheme="minorEastAsia" w:hAnsiTheme="minorEastAsia" w:eastAsiaTheme="minorEastAsia"/>
          <w:b/>
          <w:sz w:val="28"/>
          <w:szCs w:val="24"/>
        </w:rPr>
        <w:t>十</w:t>
      </w:r>
      <w:r>
        <w:rPr>
          <w:rFonts w:hint="eastAsia" w:asciiTheme="minorEastAsia" w:hAnsiTheme="minorEastAsia" w:eastAsiaTheme="minorEastAsia"/>
          <w:b/>
          <w:sz w:val="28"/>
          <w:szCs w:val="24"/>
          <w:lang w:val="en-US" w:eastAsia="zh-CN"/>
        </w:rPr>
        <w:t>五</w:t>
      </w:r>
      <w:r>
        <w:rPr>
          <w:rFonts w:hint="eastAsia" w:asciiTheme="minorEastAsia" w:hAnsiTheme="minorEastAsia" w:eastAsiaTheme="minorEastAsia"/>
          <w:b/>
          <w:sz w:val="28"/>
          <w:szCs w:val="24"/>
        </w:rPr>
        <w:t>、联系方式：</w:t>
      </w:r>
    </w:p>
    <w:p w14:paraId="622B7670">
      <w:pPr>
        <w:pStyle w:val="26"/>
        <w:numPr>
          <w:ilvl w:val="0"/>
          <w:numId w:val="12"/>
        </w:numPr>
        <w:ind w:firstLineChars="0"/>
        <w:rPr>
          <w:rFonts w:asciiTheme="minorEastAsia" w:hAnsiTheme="minorEastAsia" w:eastAsiaTheme="minorEastAsia"/>
          <w:b/>
          <w:sz w:val="28"/>
          <w:szCs w:val="24"/>
        </w:rPr>
      </w:pPr>
      <w:r>
        <w:rPr>
          <w:rFonts w:hint="eastAsia" w:asciiTheme="minorEastAsia" w:hAnsiTheme="minorEastAsia" w:eastAsiaTheme="minorEastAsia"/>
          <w:b/>
          <w:sz w:val="28"/>
          <w:szCs w:val="24"/>
        </w:rPr>
        <w:t>投标文件接收人邮箱及地址</w:t>
      </w:r>
    </w:p>
    <w:p w14:paraId="4E659197">
      <w:pPr>
        <w:pStyle w:val="26"/>
        <w:ind w:left="420" w:firstLine="0" w:firstLineChars="0"/>
        <w:rPr>
          <w:rFonts w:hint="default" w:asciiTheme="minorEastAsia" w:hAnsiTheme="minorEastAsia" w:eastAsiaTheme="minorEastAsia"/>
          <w:sz w:val="28"/>
          <w:szCs w:val="24"/>
          <w:lang w:val="en-US"/>
        </w:rPr>
      </w:pPr>
      <w:r>
        <w:rPr>
          <w:rFonts w:hint="eastAsia" w:asciiTheme="minorEastAsia" w:hAnsiTheme="minorEastAsia" w:eastAsiaTheme="minorEastAsia"/>
          <w:sz w:val="28"/>
          <w:szCs w:val="24"/>
        </w:rPr>
        <w:t>联 系 人：</w:t>
      </w:r>
      <w:r>
        <w:rPr>
          <w:rFonts w:hint="eastAsia" w:asciiTheme="minorEastAsia" w:hAnsiTheme="minorEastAsia" w:eastAsiaTheme="minorEastAsia"/>
          <w:sz w:val="28"/>
          <w:szCs w:val="24"/>
          <w:lang w:val="en-US" w:eastAsia="zh-CN"/>
        </w:rPr>
        <w:t>韩佳龙</w:t>
      </w:r>
    </w:p>
    <w:p w14:paraId="4A700707">
      <w:pPr>
        <w:pStyle w:val="26"/>
        <w:ind w:left="420" w:firstLine="0" w:firstLineChars="0"/>
        <w:rPr>
          <w:rFonts w:hint="default" w:asciiTheme="minorEastAsia" w:hAnsiTheme="minorEastAsia" w:eastAsiaTheme="minorEastAsia"/>
          <w:sz w:val="28"/>
          <w:szCs w:val="24"/>
          <w:u w:val="singl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4"/>
        </w:rPr>
        <w:t>联系电话：</w:t>
      </w:r>
      <w:r>
        <w:rPr>
          <w:rFonts w:ascii="微软雅黑" w:hAnsi="微软雅黑" w:eastAsia="微软雅黑" w:cs="微软雅黑"/>
          <w:i w:val="0"/>
          <w:iCs w:val="0"/>
          <w:caps w:val="0"/>
          <w:color w:val="060606"/>
          <w:spacing w:val="0"/>
          <w:sz w:val="18"/>
          <w:szCs w:val="18"/>
          <w:shd w:val="clear" w:fill="FFFFFF"/>
        </w:rPr>
        <w:t>15903907338</w:t>
      </w:r>
    </w:p>
    <w:p w14:paraId="72580D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280" w:firstLineChars="100"/>
        <w:textAlignment w:val="auto"/>
        <w:rPr>
          <w:rFonts w:hint="eastAsia" w:ascii="微软雅黑" w:hAnsi="微软雅黑" w:eastAsiaTheme="minorEastAsia"/>
          <w:b/>
          <w:sz w:val="28"/>
          <w:szCs w:val="24"/>
          <w:u w:val="singl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4"/>
          <w:u w:val="single"/>
        </w:rPr>
        <w:t>邮寄地址：</w:t>
      </w:r>
      <w:r>
        <w:rPr>
          <w:rFonts w:hint="eastAsia" w:asciiTheme="minorEastAsia" w:hAnsiTheme="minorEastAsia" w:eastAsiaTheme="minorEastAsia"/>
          <w:sz w:val="28"/>
          <w:szCs w:val="24"/>
          <w:u w:val="single"/>
          <w:lang w:val="en-US" w:eastAsia="zh-CN"/>
        </w:rPr>
        <w:t xml:space="preserve">  </w:t>
      </w:r>
      <w:r>
        <w:rPr>
          <w:rFonts w:hint="eastAsia" w:ascii="微软雅黑" w:hAnsi="微软雅黑" w:eastAsiaTheme="minorEastAsia"/>
          <w:b/>
          <w:sz w:val="28"/>
          <w:szCs w:val="24"/>
          <w:u w:val="single"/>
          <w:lang w:val="en-US" w:eastAsia="zh-CN"/>
        </w:rPr>
        <w:t>河南省平顶山市人民路中段219号宝丰酒厂</w:t>
      </w:r>
    </w:p>
    <w:p w14:paraId="24BF6DF4">
      <w:pPr>
        <w:wordWrap w:val="0"/>
        <w:jc w:val="right"/>
        <w:rPr>
          <w:rFonts w:asciiTheme="minorEastAsia" w:hAnsiTheme="minorEastAsia" w:eastAsiaTheme="minorEastAsia"/>
          <w:sz w:val="28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8"/>
          <w:szCs w:val="24"/>
        </w:rPr>
        <w:t>公告发布单位：</w:t>
      </w:r>
      <w:r>
        <w:rPr>
          <w:rFonts w:hint="eastAsia" w:asciiTheme="minorEastAsia" w:hAnsiTheme="minorEastAsia" w:eastAsiaTheme="minorEastAsia"/>
          <w:sz w:val="28"/>
          <w:szCs w:val="24"/>
          <w:u w:val="single"/>
        </w:rPr>
        <w:t xml:space="preserve"> </w:t>
      </w:r>
      <w:r>
        <w:rPr>
          <w:rFonts w:hint="eastAsia" w:asciiTheme="minorEastAsia" w:hAnsiTheme="minorEastAsia" w:eastAsiaTheme="minorEastAsia"/>
          <w:sz w:val="28"/>
          <w:szCs w:val="24"/>
          <w:u w:val="single"/>
          <w:lang w:val="en-US" w:eastAsia="zh-CN"/>
        </w:rPr>
        <w:t xml:space="preserve">宝丰酒业有限公司      </w:t>
      </w:r>
      <w:r>
        <w:rPr>
          <w:rFonts w:hint="eastAsia" w:asciiTheme="minorEastAsia" w:hAnsiTheme="minorEastAsia" w:eastAsiaTheme="minorEastAsia"/>
          <w:sz w:val="28"/>
          <w:szCs w:val="24"/>
          <w:u w:val="single"/>
        </w:rPr>
        <w:t xml:space="preserve"> </w:t>
      </w:r>
    </w:p>
    <w:p w14:paraId="656DB979">
      <w:pPr>
        <w:widowControl/>
        <w:ind w:firstLine="3080" w:firstLineChars="1100"/>
        <w:jc w:val="left"/>
        <w:rPr>
          <w:rFonts w:asciiTheme="minorEastAsia" w:hAnsiTheme="minorEastAsia" w:eastAsiaTheme="minorEastAsia"/>
          <w:sz w:val="28"/>
          <w:szCs w:val="24"/>
        </w:rPr>
      </w:pPr>
      <w:r>
        <w:rPr>
          <w:rFonts w:asciiTheme="minorEastAsia" w:hAnsiTheme="minorEastAsia" w:eastAsiaTheme="minorEastAsia"/>
          <w:sz w:val="28"/>
          <w:szCs w:val="24"/>
        </w:rPr>
        <w:t>公告发布日期</w:t>
      </w:r>
      <w:r>
        <w:rPr>
          <w:rFonts w:hint="eastAsia" w:asciiTheme="minorEastAsia" w:hAnsiTheme="minorEastAsia" w:eastAsiaTheme="minorEastAsia"/>
          <w:sz w:val="28"/>
          <w:szCs w:val="24"/>
        </w:rPr>
        <w:t xml:space="preserve">： </w:t>
      </w:r>
      <w:r>
        <w:rPr>
          <w:rFonts w:hint="eastAsia" w:asciiTheme="minorEastAsia" w:hAnsiTheme="minorEastAsia" w:eastAsiaTheme="minorEastAsia"/>
          <w:sz w:val="28"/>
          <w:szCs w:val="24"/>
          <w:u w:val="single"/>
        </w:rPr>
        <w:t xml:space="preserve">  </w:t>
      </w:r>
      <w:r>
        <w:rPr>
          <w:rFonts w:hint="eastAsia" w:asciiTheme="minorEastAsia" w:hAnsiTheme="minorEastAsia" w:eastAsiaTheme="minorEastAsia"/>
          <w:sz w:val="28"/>
          <w:szCs w:val="24"/>
          <w:u w:val="single"/>
          <w:lang w:val="en-US" w:eastAsia="zh-CN"/>
        </w:rPr>
        <w:t>2026年9月7</w:t>
      </w:r>
      <w:r>
        <w:rPr>
          <w:rFonts w:hint="eastAsia" w:asciiTheme="minorEastAsia" w:hAnsiTheme="minorEastAsia" w:eastAsiaTheme="minorEastAsia"/>
          <w:sz w:val="28"/>
          <w:szCs w:val="24"/>
          <w:u w:val="single"/>
        </w:rPr>
        <w:t xml:space="preserve"> </w:t>
      </w:r>
      <w:r>
        <w:rPr>
          <w:rFonts w:hint="eastAsia" w:asciiTheme="minorEastAsia" w:hAnsiTheme="minorEastAsia" w:eastAsiaTheme="minorEastAsia"/>
          <w:sz w:val="28"/>
          <w:szCs w:val="24"/>
          <w:u w:val="single"/>
          <w:lang w:val="en-US" w:eastAsia="zh-CN"/>
        </w:rPr>
        <w:t xml:space="preserve">日                 </w:t>
      </w:r>
      <w:r>
        <w:rPr>
          <w:rFonts w:hint="eastAsia" w:asciiTheme="minorEastAsia" w:hAnsiTheme="minorEastAsia" w:eastAsiaTheme="minorEastAsia"/>
          <w:sz w:val="28"/>
          <w:szCs w:val="24"/>
          <w:u w:val="single"/>
        </w:rPr>
        <w:t xml:space="preserve">   </w:t>
      </w:r>
      <w:r>
        <w:rPr>
          <w:rFonts w:asciiTheme="minorEastAsia" w:hAnsiTheme="minorEastAsia" w:eastAsiaTheme="minorEastAsia"/>
          <w:sz w:val="28"/>
          <w:szCs w:val="24"/>
        </w:rPr>
        <w:br w:type="page"/>
      </w:r>
    </w:p>
    <w:p w14:paraId="4E356185">
      <w:pPr>
        <w:widowControl/>
        <w:jc w:val="left"/>
        <w:rPr>
          <w:rFonts w:asciiTheme="minorEastAsia" w:hAnsiTheme="minorEastAsia" w:eastAsiaTheme="minorEastAsia"/>
          <w:sz w:val="28"/>
          <w:szCs w:val="24"/>
        </w:rPr>
      </w:pPr>
      <w:r>
        <w:rPr>
          <w:rFonts w:hint="eastAsia" w:asciiTheme="minorEastAsia" w:hAnsiTheme="minorEastAsia" w:eastAsiaTheme="minorEastAsia"/>
          <w:sz w:val="28"/>
          <w:szCs w:val="24"/>
        </w:rPr>
        <w:t>附件1：</w:t>
      </w:r>
    </w:p>
    <w:p w14:paraId="77A1A6E0">
      <w:pPr>
        <w:widowControl/>
        <w:jc w:val="center"/>
        <w:rPr>
          <w:rFonts w:cs="宋体" w:asciiTheme="minorEastAsia" w:hAnsiTheme="minorEastAsia" w:eastAsiaTheme="minorEastAsia"/>
          <w:b/>
          <w:sz w:val="44"/>
          <w:szCs w:val="44"/>
        </w:rPr>
      </w:pPr>
      <w:r>
        <w:rPr>
          <w:rFonts w:hint="eastAsia" w:cs="宋体" w:asciiTheme="minorEastAsia" w:hAnsiTheme="minorEastAsia" w:eastAsiaTheme="minorEastAsia"/>
          <w:b/>
          <w:sz w:val="44"/>
          <w:szCs w:val="44"/>
        </w:rPr>
        <w:t>投标单位-企业营业执照副本</w:t>
      </w:r>
    </w:p>
    <w:p w14:paraId="00C78274">
      <w:pPr>
        <w:widowControl/>
        <w:jc w:val="left"/>
        <w:rPr>
          <w:rFonts w:cs="宋体" w:asciiTheme="minorEastAsia" w:hAnsiTheme="minorEastAsia" w:eastAsiaTheme="minorEastAsia"/>
          <w:b/>
          <w:sz w:val="44"/>
          <w:szCs w:val="44"/>
        </w:rPr>
      </w:pPr>
      <w:r>
        <w:rPr>
          <w:rFonts w:cs="宋体" w:asciiTheme="minorEastAsia" w:hAnsiTheme="minorEastAsia" w:eastAsiaTheme="minorEastAsia"/>
          <w:b/>
          <w:sz w:val="44"/>
          <w:szCs w:val="44"/>
        </w:rPr>
        <w:br w:type="page"/>
      </w:r>
    </w:p>
    <w:p w14:paraId="543A920A">
      <w:pPr>
        <w:widowControl/>
        <w:jc w:val="left"/>
        <w:rPr>
          <w:rFonts w:asciiTheme="minorEastAsia" w:hAnsiTheme="minorEastAsia" w:eastAsiaTheme="minorEastAsia"/>
          <w:sz w:val="28"/>
          <w:szCs w:val="24"/>
        </w:rPr>
      </w:pPr>
      <w:r>
        <w:rPr>
          <w:rFonts w:hint="eastAsia" w:asciiTheme="minorEastAsia" w:hAnsiTheme="minorEastAsia" w:eastAsiaTheme="minorEastAsia"/>
          <w:sz w:val="28"/>
          <w:szCs w:val="24"/>
        </w:rPr>
        <w:t>附件</w:t>
      </w:r>
      <w:r>
        <w:rPr>
          <w:rFonts w:hint="eastAsia" w:asciiTheme="minorEastAsia" w:hAnsiTheme="minorEastAsia" w:eastAsiaTheme="minorEastAsia"/>
          <w:sz w:val="28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/>
          <w:sz w:val="28"/>
          <w:szCs w:val="24"/>
        </w:rPr>
        <w:t>：</w:t>
      </w:r>
    </w:p>
    <w:p w14:paraId="46324FD9">
      <w:pPr>
        <w:widowControl/>
        <w:jc w:val="center"/>
        <w:rPr>
          <w:rFonts w:asciiTheme="minorEastAsia" w:hAnsiTheme="minorEastAsia" w:eastAsiaTheme="minorEastAsia"/>
          <w:sz w:val="28"/>
          <w:szCs w:val="24"/>
        </w:rPr>
      </w:pPr>
      <w:r>
        <w:rPr>
          <w:rFonts w:hint="eastAsia" w:cs="宋体" w:asciiTheme="minorEastAsia" w:hAnsiTheme="minorEastAsia" w:eastAsiaTheme="minorEastAsia"/>
          <w:b/>
          <w:sz w:val="44"/>
          <w:szCs w:val="44"/>
        </w:rPr>
        <w:t>投标单位-基本存款账户信息</w:t>
      </w:r>
    </w:p>
    <w:p w14:paraId="6F279FA5">
      <w:pPr>
        <w:widowControl/>
        <w:jc w:val="left"/>
        <w:rPr>
          <w:rFonts w:asciiTheme="minorEastAsia" w:hAnsiTheme="minorEastAsia" w:eastAsiaTheme="minorEastAsia"/>
          <w:sz w:val="30"/>
          <w:szCs w:val="30"/>
        </w:rPr>
      </w:pPr>
      <w:r>
        <w:rPr>
          <w:rFonts w:asciiTheme="minorEastAsia" w:hAnsiTheme="minorEastAsia" w:eastAsiaTheme="minorEastAsia"/>
          <w:sz w:val="30"/>
          <w:szCs w:val="30"/>
        </w:rPr>
        <w:br w:type="page"/>
      </w:r>
    </w:p>
    <w:p w14:paraId="197B15A0">
      <w:pPr>
        <w:widowControl/>
        <w:jc w:val="left"/>
        <w:rPr>
          <w:rFonts w:asciiTheme="minorEastAsia" w:hAnsiTheme="minorEastAsia" w:eastAsiaTheme="minorEastAsia"/>
          <w:sz w:val="30"/>
          <w:szCs w:val="30"/>
        </w:rPr>
      </w:pPr>
      <w:r>
        <w:rPr>
          <w:rFonts w:hint="eastAsia" w:asciiTheme="minorEastAsia" w:hAnsiTheme="minorEastAsia" w:eastAsiaTheme="minorEastAsia"/>
          <w:sz w:val="30"/>
          <w:szCs w:val="30"/>
        </w:rPr>
        <w:t>附件</w:t>
      </w:r>
      <w:r>
        <w:rPr>
          <w:rFonts w:hint="eastAsia" w:asciiTheme="minorEastAsia" w:hAnsiTheme="minorEastAsia" w:eastAsiaTheme="minorEastAsia"/>
          <w:sz w:val="30"/>
          <w:szCs w:val="30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30"/>
          <w:szCs w:val="30"/>
        </w:rPr>
        <w:t>：</w:t>
      </w:r>
    </w:p>
    <w:p w14:paraId="4EB67139">
      <w:pPr>
        <w:widowControl/>
        <w:jc w:val="center"/>
        <w:rPr>
          <w:rFonts w:asciiTheme="minorEastAsia" w:hAnsiTheme="minorEastAsia" w:eastAsiaTheme="minorEastAsia"/>
          <w:b/>
          <w:sz w:val="44"/>
          <w:szCs w:val="44"/>
        </w:rPr>
      </w:pPr>
      <w:r>
        <w:rPr>
          <w:rFonts w:hint="eastAsia" w:asciiTheme="minorEastAsia" w:hAnsiTheme="minorEastAsia" w:eastAsiaTheme="minorEastAsia"/>
          <w:b/>
          <w:sz w:val="44"/>
          <w:szCs w:val="44"/>
        </w:rPr>
        <w:t>承诺函</w:t>
      </w:r>
    </w:p>
    <w:p w14:paraId="74AADD7A">
      <w:pPr>
        <w:widowControl/>
        <w:jc w:val="center"/>
        <w:rPr>
          <w:rFonts w:asciiTheme="minorEastAsia" w:hAnsiTheme="minorEastAsia" w:eastAsiaTheme="minorEastAsia"/>
          <w:b/>
          <w:sz w:val="44"/>
          <w:szCs w:val="44"/>
        </w:rPr>
      </w:pPr>
    </w:p>
    <w:p w14:paraId="53B356C7">
      <w:pPr>
        <w:ind w:left="210" w:leftChars="100" w:firstLine="282" w:firstLineChars="101"/>
        <w:rPr>
          <w:rFonts w:asciiTheme="minorEastAsia" w:hAnsiTheme="minorEastAsia" w:eastAsiaTheme="minorEastAsia"/>
          <w:sz w:val="28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8"/>
          <w:szCs w:val="24"/>
        </w:rPr>
        <w:t>我公司从未被列入失信被执行人名单、从未发生过骗取中标等违纪不良行为以及最近三年</w:t>
      </w:r>
      <w:r>
        <w:rPr>
          <w:rFonts w:asciiTheme="minorEastAsia" w:hAnsiTheme="minorEastAsia" w:eastAsiaTheme="minorEastAsia"/>
          <w:sz w:val="28"/>
          <w:szCs w:val="24"/>
        </w:rPr>
        <w:t>无未解决的行政处罚、无异常经营信息</w:t>
      </w:r>
      <w:r>
        <w:rPr>
          <w:rFonts w:hint="eastAsia" w:asciiTheme="minorEastAsia" w:hAnsiTheme="minorEastAsia" w:eastAsiaTheme="minorEastAsia"/>
          <w:sz w:val="28"/>
          <w:szCs w:val="24"/>
        </w:rPr>
        <w:t>。</w:t>
      </w:r>
    </w:p>
    <w:p w14:paraId="17FA33E5">
      <w:pPr>
        <w:ind w:left="210" w:leftChars="100" w:firstLine="282" w:firstLineChars="101"/>
        <w:rPr>
          <w:rFonts w:asciiTheme="minorEastAsia" w:hAnsiTheme="minorEastAsia" w:eastAsiaTheme="minorEastAsia"/>
          <w:sz w:val="28"/>
          <w:szCs w:val="24"/>
          <w:u w:val="single"/>
        </w:rPr>
      </w:pPr>
    </w:p>
    <w:p w14:paraId="711C56DE">
      <w:pPr>
        <w:ind w:left="210" w:leftChars="100" w:firstLine="282" w:firstLineChars="101"/>
        <w:rPr>
          <w:rFonts w:asciiTheme="minorEastAsia" w:hAnsiTheme="minorEastAsia" w:eastAsiaTheme="minorEastAsia"/>
          <w:sz w:val="28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8"/>
          <w:szCs w:val="24"/>
        </w:rPr>
        <w:t xml:space="preserve">               承诺人名称</w:t>
      </w:r>
      <w:r>
        <w:rPr>
          <w:rFonts w:hint="eastAsia" w:cs="宋体" w:asciiTheme="minorEastAsia" w:hAnsiTheme="minorEastAsia" w:eastAsiaTheme="minorEastAsia"/>
          <w:sz w:val="28"/>
          <w:szCs w:val="24"/>
        </w:rPr>
        <w:t>（加盖公章）</w:t>
      </w:r>
      <w:r>
        <w:rPr>
          <w:rFonts w:hint="eastAsia" w:asciiTheme="minorEastAsia" w:hAnsiTheme="minorEastAsia" w:eastAsiaTheme="minorEastAsia"/>
          <w:sz w:val="28"/>
          <w:szCs w:val="24"/>
        </w:rPr>
        <w:t>：</w:t>
      </w:r>
      <w:r>
        <w:rPr>
          <w:rFonts w:hint="eastAsia" w:asciiTheme="minorEastAsia" w:hAnsiTheme="minorEastAsia" w:eastAsiaTheme="minorEastAsia"/>
          <w:sz w:val="28"/>
          <w:szCs w:val="24"/>
          <w:u w:val="single"/>
        </w:rPr>
        <w:t xml:space="preserve">                  </w:t>
      </w:r>
    </w:p>
    <w:p w14:paraId="67E24857">
      <w:pPr>
        <w:spacing w:line="480" w:lineRule="auto"/>
        <w:ind w:firstLine="3640" w:firstLineChars="1300"/>
        <w:rPr>
          <w:rFonts w:cs="宋体" w:asciiTheme="minorEastAsia" w:hAnsiTheme="minorEastAsia" w:eastAsiaTheme="minorEastAsia"/>
          <w:sz w:val="28"/>
          <w:szCs w:val="24"/>
        </w:rPr>
      </w:pPr>
    </w:p>
    <w:p w14:paraId="694EF78E">
      <w:pPr>
        <w:spacing w:line="480" w:lineRule="auto"/>
        <w:ind w:firstLine="3640" w:firstLineChars="1300"/>
        <w:rPr>
          <w:rFonts w:cs="宋体" w:asciiTheme="minorEastAsia" w:hAnsiTheme="minorEastAsia" w:eastAsiaTheme="minorEastAsia"/>
          <w:sz w:val="28"/>
          <w:szCs w:val="24"/>
        </w:rPr>
      </w:pPr>
      <w:r>
        <w:rPr>
          <w:rFonts w:hint="eastAsia" w:cs="宋体" w:asciiTheme="minorEastAsia" w:hAnsiTheme="minorEastAsia" w:eastAsiaTheme="minorEastAsia"/>
          <w:sz w:val="28"/>
          <w:szCs w:val="24"/>
        </w:rPr>
        <w:t>法定代表人签字：</w:t>
      </w:r>
      <w:r>
        <w:rPr>
          <w:rFonts w:hint="eastAsia" w:cs="宋体" w:asciiTheme="minorEastAsia" w:hAnsiTheme="minorEastAsia" w:eastAsiaTheme="minorEastAsia"/>
          <w:sz w:val="28"/>
          <w:szCs w:val="24"/>
          <w:u w:val="single"/>
        </w:rPr>
        <w:t xml:space="preserve">                     </w:t>
      </w:r>
    </w:p>
    <w:p w14:paraId="3B44BD3C">
      <w:pPr>
        <w:ind w:left="210" w:leftChars="100" w:firstLine="282" w:firstLineChars="101"/>
        <w:rPr>
          <w:rFonts w:asciiTheme="minorEastAsia" w:hAnsiTheme="minorEastAsia" w:eastAsiaTheme="minorEastAsia"/>
          <w:sz w:val="28"/>
          <w:szCs w:val="24"/>
        </w:rPr>
      </w:pPr>
    </w:p>
    <w:p w14:paraId="3712CF94">
      <w:pPr>
        <w:widowControl/>
        <w:jc w:val="left"/>
        <w:rPr>
          <w:rFonts w:asciiTheme="minorEastAsia" w:hAnsiTheme="minorEastAsia" w:eastAsiaTheme="minorEastAsia"/>
          <w:b/>
          <w:sz w:val="28"/>
          <w:szCs w:val="24"/>
        </w:rPr>
      </w:pPr>
    </w:p>
    <w:p w14:paraId="5699D79E">
      <w:pPr>
        <w:spacing w:line="480" w:lineRule="auto"/>
        <w:jc w:val="center"/>
        <w:rPr>
          <w:rFonts w:cs="宋体" w:asciiTheme="minorEastAsia" w:hAnsiTheme="minorEastAsia" w:eastAsiaTheme="minorEastAsia"/>
          <w:b/>
          <w:sz w:val="44"/>
          <w:szCs w:val="44"/>
        </w:rPr>
      </w:pPr>
    </w:p>
    <w:p w14:paraId="73B21C78">
      <w:pPr>
        <w:spacing w:line="480" w:lineRule="auto"/>
        <w:jc w:val="center"/>
        <w:rPr>
          <w:rFonts w:cs="宋体" w:asciiTheme="minorEastAsia" w:hAnsiTheme="minorEastAsia" w:eastAsiaTheme="minorEastAsia"/>
          <w:b/>
          <w:sz w:val="44"/>
          <w:szCs w:val="44"/>
        </w:rPr>
      </w:pPr>
    </w:p>
    <w:p w14:paraId="1235BEEA">
      <w:pPr>
        <w:spacing w:line="480" w:lineRule="auto"/>
        <w:jc w:val="center"/>
        <w:rPr>
          <w:rFonts w:cs="宋体" w:asciiTheme="minorEastAsia" w:hAnsiTheme="minorEastAsia" w:eastAsiaTheme="minorEastAsia"/>
          <w:b/>
          <w:sz w:val="44"/>
          <w:szCs w:val="44"/>
        </w:rPr>
      </w:pPr>
    </w:p>
    <w:p w14:paraId="0311616F">
      <w:pPr>
        <w:spacing w:line="480" w:lineRule="auto"/>
        <w:jc w:val="center"/>
        <w:rPr>
          <w:rFonts w:cs="宋体" w:asciiTheme="minorEastAsia" w:hAnsiTheme="minorEastAsia" w:eastAsiaTheme="minorEastAsia"/>
          <w:b/>
          <w:sz w:val="44"/>
          <w:szCs w:val="44"/>
        </w:rPr>
      </w:pPr>
    </w:p>
    <w:p w14:paraId="122895C9">
      <w:pPr>
        <w:spacing w:line="480" w:lineRule="auto"/>
        <w:jc w:val="center"/>
        <w:rPr>
          <w:rFonts w:cs="宋体" w:asciiTheme="minorEastAsia" w:hAnsiTheme="minorEastAsia" w:eastAsiaTheme="minorEastAsia"/>
          <w:b/>
          <w:sz w:val="44"/>
          <w:szCs w:val="44"/>
        </w:rPr>
      </w:pPr>
    </w:p>
    <w:p w14:paraId="27FBAFE6">
      <w:pPr>
        <w:spacing w:line="480" w:lineRule="auto"/>
        <w:jc w:val="center"/>
        <w:rPr>
          <w:rFonts w:cs="宋体" w:asciiTheme="minorEastAsia" w:hAnsiTheme="minorEastAsia" w:eastAsiaTheme="minorEastAsia"/>
          <w:b/>
          <w:sz w:val="44"/>
          <w:szCs w:val="44"/>
        </w:rPr>
      </w:pPr>
    </w:p>
    <w:p w14:paraId="17650D5E">
      <w:pPr>
        <w:spacing w:line="480" w:lineRule="auto"/>
        <w:jc w:val="center"/>
        <w:rPr>
          <w:rFonts w:cs="宋体" w:asciiTheme="minorEastAsia" w:hAnsiTheme="minorEastAsia" w:eastAsiaTheme="minorEastAsia"/>
          <w:b/>
          <w:sz w:val="44"/>
          <w:szCs w:val="44"/>
        </w:rPr>
      </w:pPr>
    </w:p>
    <w:p w14:paraId="668586BF">
      <w:pPr>
        <w:spacing w:line="480" w:lineRule="auto"/>
        <w:jc w:val="center"/>
        <w:rPr>
          <w:rFonts w:cs="宋体" w:asciiTheme="minorEastAsia" w:hAnsiTheme="minorEastAsia" w:eastAsiaTheme="minorEastAsia"/>
          <w:b/>
          <w:sz w:val="44"/>
          <w:szCs w:val="44"/>
        </w:rPr>
      </w:pPr>
    </w:p>
    <w:p w14:paraId="24D74B6F">
      <w:pPr>
        <w:spacing w:line="480" w:lineRule="auto"/>
        <w:jc w:val="center"/>
        <w:rPr>
          <w:rFonts w:cs="宋体" w:asciiTheme="minorEastAsia" w:hAnsiTheme="minorEastAsia" w:eastAsiaTheme="minorEastAsia"/>
          <w:b/>
          <w:sz w:val="44"/>
          <w:szCs w:val="44"/>
        </w:rPr>
      </w:pPr>
    </w:p>
    <w:p w14:paraId="36CFA5DE">
      <w:pPr>
        <w:spacing w:line="480" w:lineRule="auto"/>
        <w:jc w:val="center"/>
        <w:rPr>
          <w:rFonts w:cs="宋体" w:asciiTheme="minorEastAsia" w:hAnsiTheme="minorEastAsia" w:eastAsiaTheme="minorEastAsia"/>
          <w:b/>
          <w:sz w:val="44"/>
          <w:szCs w:val="44"/>
        </w:rPr>
      </w:pPr>
    </w:p>
    <w:p w14:paraId="44E84088">
      <w:pPr>
        <w:spacing w:line="480" w:lineRule="auto"/>
        <w:jc w:val="center"/>
        <w:rPr>
          <w:rFonts w:cs="宋体" w:asciiTheme="minorEastAsia" w:hAnsiTheme="minorEastAsia" w:eastAsiaTheme="minorEastAsia"/>
          <w:b/>
          <w:sz w:val="44"/>
          <w:szCs w:val="44"/>
        </w:rPr>
      </w:pPr>
    </w:p>
    <w:p w14:paraId="33907F19">
      <w:pPr>
        <w:jc w:val="left"/>
        <w:rPr>
          <w:rFonts w:asciiTheme="minorEastAsia" w:hAnsiTheme="minorEastAsia" w:eastAsiaTheme="minorEastAsia"/>
          <w:bCs/>
          <w:sz w:val="30"/>
          <w:szCs w:val="30"/>
        </w:rPr>
      </w:pPr>
      <w:r>
        <w:rPr>
          <w:rFonts w:hint="eastAsia" w:asciiTheme="minorEastAsia" w:hAnsiTheme="minorEastAsia" w:eastAsiaTheme="minorEastAsia"/>
          <w:bCs/>
          <w:sz w:val="30"/>
          <w:szCs w:val="30"/>
        </w:rPr>
        <w:t>附件</w:t>
      </w:r>
      <w:r>
        <w:rPr>
          <w:rFonts w:hint="eastAsia" w:asciiTheme="minorEastAsia" w:hAnsiTheme="minorEastAsia" w:eastAsiaTheme="minorEastAsia"/>
          <w:bCs/>
          <w:sz w:val="30"/>
          <w:szCs w:val="30"/>
          <w:lang w:val="en-US" w:eastAsia="zh-CN"/>
        </w:rPr>
        <w:t>4</w:t>
      </w:r>
      <w:r>
        <w:rPr>
          <w:rFonts w:hint="eastAsia" w:asciiTheme="minorEastAsia" w:hAnsiTheme="minorEastAsia" w:eastAsiaTheme="minorEastAsia"/>
          <w:bCs/>
          <w:sz w:val="30"/>
          <w:szCs w:val="30"/>
        </w:rPr>
        <w:t>：</w:t>
      </w:r>
    </w:p>
    <w:p w14:paraId="2FD9232D">
      <w:pPr>
        <w:jc w:val="center"/>
        <w:rPr>
          <w:rFonts w:asciiTheme="minorEastAsia" w:hAnsiTheme="minorEastAsia" w:eastAsiaTheme="minorEastAsia"/>
          <w:b/>
          <w:bCs/>
          <w:sz w:val="44"/>
        </w:rPr>
      </w:pPr>
      <w:r>
        <w:rPr>
          <w:rFonts w:hint="eastAsia" w:asciiTheme="minorEastAsia" w:hAnsiTheme="minorEastAsia" w:eastAsiaTheme="minorEastAsia"/>
          <w:b/>
          <w:bCs/>
          <w:sz w:val="44"/>
        </w:rPr>
        <w:t>法定代表人身份证明书</w:t>
      </w:r>
    </w:p>
    <w:p w14:paraId="6A0F54B3">
      <w:pPr>
        <w:jc w:val="center"/>
        <w:rPr>
          <w:rFonts w:asciiTheme="minorEastAsia" w:hAnsiTheme="minorEastAsia" w:eastAsiaTheme="minorEastAsia"/>
          <w:b/>
          <w:bCs/>
          <w:sz w:val="44"/>
        </w:rPr>
      </w:pPr>
    </w:p>
    <w:p w14:paraId="24C00A95">
      <w:pPr>
        <w:ind w:firstLine="648"/>
        <w:rPr>
          <w:rFonts w:asciiTheme="minorEastAsia" w:hAnsiTheme="minorEastAsia" w:eastAsiaTheme="minorEastAsia"/>
          <w:sz w:val="28"/>
        </w:rPr>
      </w:pPr>
      <w:r>
        <w:rPr>
          <w:rFonts w:hint="eastAsia" w:asciiTheme="minorEastAsia" w:hAnsiTheme="minorEastAsia" w:eastAsiaTheme="minorEastAsia"/>
          <w:sz w:val="28"/>
        </w:rPr>
        <w:t xml:space="preserve">兹证明 </w:t>
      </w:r>
      <w:r>
        <w:rPr>
          <w:rFonts w:hint="eastAsia" w:asciiTheme="minorEastAsia" w:hAnsiTheme="minorEastAsia" w:eastAsiaTheme="minorEastAsia"/>
          <w:sz w:val="28"/>
          <w:u w:val="single"/>
        </w:rPr>
        <w:t xml:space="preserve">          </w:t>
      </w:r>
      <w:r>
        <w:rPr>
          <w:rFonts w:hint="eastAsia" w:asciiTheme="minorEastAsia" w:hAnsiTheme="minorEastAsia" w:eastAsiaTheme="minorEastAsia"/>
          <w:sz w:val="28"/>
        </w:rPr>
        <w:t xml:space="preserve">为我单位法定代表人（授权人），身份证号为 </w:t>
      </w:r>
      <w:r>
        <w:rPr>
          <w:rFonts w:hint="eastAsia" w:asciiTheme="minorEastAsia" w:hAnsiTheme="minorEastAsia" w:eastAsiaTheme="minorEastAsia"/>
          <w:sz w:val="28"/>
          <w:szCs w:val="32"/>
          <w:u w:val="single"/>
        </w:rPr>
        <w:t xml:space="preserve">                    </w:t>
      </w:r>
      <w:r>
        <w:rPr>
          <w:rFonts w:hint="eastAsia" w:asciiTheme="minorEastAsia" w:hAnsiTheme="minorEastAsia" w:eastAsiaTheme="minorEastAsia"/>
          <w:sz w:val="28"/>
        </w:rPr>
        <w:t xml:space="preserve"> ，我公司确认其以下签章是真实有效的。</w:t>
      </w:r>
    </w:p>
    <w:p w14:paraId="643FA232">
      <w:pPr>
        <w:ind w:firstLine="648"/>
        <w:rPr>
          <w:rFonts w:asciiTheme="minorEastAsia" w:hAnsiTheme="minorEastAsia" w:eastAsiaTheme="minorEastAsia"/>
          <w:sz w:val="28"/>
        </w:rPr>
      </w:pPr>
    </w:p>
    <w:p w14:paraId="08F26E54">
      <w:pPr>
        <w:ind w:firstLine="648"/>
        <w:rPr>
          <w:rFonts w:asciiTheme="minorEastAsia" w:hAnsiTheme="minorEastAsia" w:eastAsiaTheme="minorEastAsia"/>
          <w:sz w:val="28"/>
        </w:rPr>
      </w:pPr>
      <w:r>
        <w:rPr>
          <w:rFonts w:hint="eastAsia" w:asciiTheme="minorEastAsia" w:hAnsiTheme="minorEastAsia" w:eastAsiaTheme="minorEastAsia"/>
          <w:sz w:val="28"/>
        </w:rPr>
        <w:t xml:space="preserve">                             </w:t>
      </w:r>
      <w:r>
        <w:rPr>
          <w:rFonts w:asciiTheme="minorEastAsia" w:hAnsiTheme="minorEastAsia" w:eastAsiaTheme="minorEastAsia"/>
          <w:sz w:val="28"/>
        </w:rPr>
        <w:t xml:space="preserve"> </w:t>
      </w:r>
      <w:r>
        <w:rPr>
          <w:rFonts w:hint="eastAsia" w:asciiTheme="minorEastAsia" w:hAnsiTheme="minorEastAsia" w:eastAsiaTheme="minorEastAsia"/>
          <w:sz w:val="28"/>
        </w:rPr>
        <w:t>单位公章：</w:t>
      </w:r>
    </w:p>
    <w:p w14:paraId="6C5AB78D">
      <w:pPr>
        <w:ind w:firstLine="648"/>
        <w:rPr>
          <w:rFonts w:asciiTheme="minorEastAsia" w:hAnsiTheme="minorEastAsia" w:eastAsiaTheme="minorEastAsia"/>
          <w:sz w:val="28"/>
        </w:rPr>
      </w:pPr>
    </w:p>
    <w:p w14:paraId="3E4740AE">
      <w:pPr>
        <w:jc w:val="left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8"/>
        </w:rPr>
        <w:t xml:space="preserve">                             法定代表人签章：</w:t>
      </w:r>
    </w:p>
    <w:tbl>
      <w:tblPr>
        <w:tblStyle w:val="1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8"/>
      </w:tblGrid>
      <w:tr w14:paraId="4CC8E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9" w:hRule="atLeast"/>
          <w:jc w:val="center"/>
        </w:trPr>
        <w:tc>
          <w:tcPr>
            <w:tcW w:w="7338" w:type="dxa"/>
          </w:tcPr>
          <w:p w14:paraId="07934B6A">
            <w:pPr>
              <w:jc w:val="center"/>
              <w:rPr>
                <w:rFonts w:asciiTheme="minorEastAsia" w:hAnsiTheme="minorEastAsia" w:eastAsiaTheme="minorEastAsia"/>
                <w:sz w:val="28"/>
                <w:szCs w:val="24"/>
                <w:u w:val="single"/>
              </w:rPr>
            </w:pPr>
          </w:p>
          <w:p w14:paraId="329D7339">
            <w:pPr>
              <w:jc w:val="center"/>
              <w:rPr>
                <w:rFonts w:asciiTheme="minorEastAsia" w:hAnsiTheme="minorEastAsia" w:eastAsiaTheme="minorEastAsia"/>
                <w:sz w:val="28"/>
                <w:szCs w:val="24"/>
                <w:u w:val="single"/>
              </w:rPr>
            </w:pPr>
            <w:r>
              <w:rPr>
                <w:rFonts w:asciiTheme="minorEastAsia" w:hAnsiTheme="minorEastAsia" w:eastAsiaTheme="minorEastAsia"/>
                <w:sz w:val="28"/>
                <w:szCs w:val="24"/>
                <w:u w:val="single"/>
              </w:rPr>
              <w:t>法人身份证正面</w:t>
            </w:r>
          </w:p>
        </w:tc>
      </w:tr>
      <w:tr w14:paraId="376A9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2" w:hRule="atLeast"/>
          <w:jc w:val="center"/>
        </w:trPr>
        <w:tc>
          <w:tcPr>
            <w:tcW w:w="7338" w:type="dxa"/>
          </w:tcPr>
          <w:p w14:paraId="25902CBA">
            <w:pPr>
              <w:jc w:val="center"/>
              <w:rPr>
                <w:rFonts w:asciiTheme="minorEastAsia" w:hAnsiTheme="minorEastAsia" w:eastAsiaTheme="minorEastAsia"/>
                <w:sz w:val="28"/>
                <w:szCs w:val="24"/>
                <w:u w:val="single"/>
              </w:rPr>
            </w:pPr>
          </w:p>
          <w:p w14:paraId="33246E78">
            <w:pPr>
              <w:jc w:val="center"/>
              <w:rPr>
                <w:rFonts w:asciiTheme="minorEastAsia" w:hAnsiTheme="minorEastAsia" w:eastAsiaTheme="minorEastAsia"/>
                <w:sz w:val="28"/>
                <w:szCs w:val="24"/>
                <w:u w:val="single"/>
              </w:rPr>
            </w:pPr>
            <w:r>
              <w:rPr>
                <w:rFonts w:asciiTheme="minorEastAsia" w:hAnsiTheme="minorEastAsia" w:eastAsiaTheme="minorEastAsia"/>
                <w:sz w:val="28"/>
                <w:szCs w:val="24"/>
                <w:u w:val="single"/>
              </w:rPr>
              <w:t>法人身份证</w:t>
            </w:r>
            <w:r>
              <w:rPr>
                <w:rFonts w:hint="eastAsia" w:asciiTheme="minorEastAsia" w:hAnsiTheme="minorEastAsia" w:eastAsiaTheme="minorEastAsia"/>
                <w:sz w:val="28"/>
                <w:szCs w:val="24"/>
                <w:u w:val="single"/>
              </w:rPr>
              <w:t>反</w:t>
            </w:r>
            <w:r>
              <w:rPr>
                <w:rFonts w:asciiTheme="minorEastAsia" w:hAnsiTheme="minorEastAsia" w:eastAsiaTheme="minorEastAsia"/>
                <w:sz w:val="28"/>
                <w:szCs w:val="24"/>
                <w:u w:val="single"/>
              </w:rPr>
              <w:t>面</w:t>
            </w:r>
          </w:p>
        </w:tc>
      </w:tr>
    </w:tbl>
    <w:p w14:paraId="3FA8AF26">
      <w:pPr>
        <w:spacing w:line="480" w:lineRule="auto"/>
        <w:jc w:val="center"/>
        <w:rPr>
          <w:rFonts w:cs="宋体" w:asciiTheme="minorEastAsia" w:hAnsiTheme="minorEastAsia" w:eastAsiaTheme="minorEastAsia"/>
          <w:b/>
          <w:sz w:val="44"/>
          <w:szCs w:val="44"/>
        </w:rPr>
      </w:pPr>
    </w:p>
    <w:p w14:paraId="0FB8E8A8">
      <w:pPr>
        <w:spacing w:line="480" w:lineRule="auto"/>
        <w:jc w:val="center"/>
        <w:rPr>
          <w:rFonts w:cs="宋体" w:asciiTheme="minorEastAsia" w:hAnsiTheme="minorEastAsia" w:eastAsiaTheme="minorEastAsia"/>
          <w:b/>
          <w:sz w:val="44"/>
          <w:szCs w:val="44"/>
        </w:rPr>
      </w:pPr>
    </w:p>
    <w:p w14:paraId="6C346839">
      <w:pPr>
        <w:spacing w:line="480" w:lineRule="auto"/>
        <w:jc w:val="center"/>
        <w:rPr>
          <w:rFonts w:cs="宋体" w:asciiTheme="minorEastAsia" w:hAnsiTheme="minorEastAsia" w:eastAsiaTheme="minorEastAsia"/>
          <w:b/>
          <w:sz w:val="44"/>
          <w:szCs w:val="44"/>
        </w:rPr>
      </w:pPr>
    </w:p>
    <w:p w14:paraId="6B141D8B">
      <w:pPr>
        <w:spacing w:line="480" w:lineRule="auto"/>
        <w:jc w:val="center"/>
        <w:rPr>
          <w:rFonts w:cs="宋体" w:asciiTheme="minorEastAsia" w:hAnsiTheme="minorEastAsia" w:eastAsiaTheme="minorEastAsia"/>
          <w:b/>
          <w:sz w:val="44"/>
          <w:szCs w:val="44"/>
        </w:rPr>
      </w:pPr>
    </w:p>
    <w:p w14:paraId="0B90640D">
      <w:pPr>
        <w:spacing w:line="480" w:lineRule="auto"/>
        <w:jc w:val="left"/>
        <w:rPr>
          <w:rFonts w:cs="宋体" w:asciiTheme="minorEastAsia" w:hAnsiTheme="minorEastAsia" w:eastAsiaTheme="minorEastAsia"/>
          <w:sz w:val="30"/>
          <w:szCs w:val="30"/>
        </w:rPr>
      </w:pPr>
      <w:r>
        <w:rPr>
          <w:rFonts w:hint="eastAsia" w:cs="宋体" w:asciiTheme="minorEastAsia" w:hAnsiTheme="minorEastAsia" w:eastAsiaTheme="minorEastAsia"/>
          <w:sz w:val="30"/>
          <w:szCs w:val="30"/>
        </w:rPr>
        <w:t>附件</w:t>
      </w:r>
      <w:r>
        <w:rPr>
          <w:rFonts w:hint="eastAsia" w:cs="宋体" w:asciiTheme="minorEastAsia" w:hAnsiTheme="minorEastAsia" w:eastAsiaTheme="minorEastAsia"/>
          <w:sz w:val="30"/>
          <w:szCs w:val="30"/>
          <w:lang w:val="en-US" w:eastAsia="zh-CN"/>
        </w:rPr>
        <w:t>5</w:t>
      </w:r>
      <w:r>
        <w:rPr>
          <w:rFonts w:hint="eastAsia" w:cs="宋体" w:asciiTheme="minorEastAsia" w:hAnsiTheme="minorEastAsia" w:eastAsiaTheme="minorEastAsia"/>
          <w:sz w:val="30"/>
          <w:szCs w:val="30"/>
        </w:rPr>
        <w:t>：</w:t>
      </w:r>
    </w:p>
    <w:p w14:paraId="51C75641">
      <w:pPr>
        <w:spacing w:line="480" w:lineRule="auto"/>
        <w:jc w:val="center"/>
        <w:rPr>
          <w:rFonts w:cs="宋体" w:asciiTheme="minorEastAsia" w:hAnsiTheme="minorEastAsia" w:eastAsiaTheme="minorEastAsia"/>
          <w:b/>
          <w:sz w:val="44"/>
          <w:szCs w:val="44"/>
        </w:rPr>
      </w:pPr>
      <w:r>
        <w:rPr>
          <w:rFonts w:hint="eastAsia" w:cs="宋体" w:asciiTheme="minorEastAsia" w:hAnsiTheme="minorEastAsia" w:eastAsiaTheme="minorEastAsia"/>
          <w:b/>
          <w:sz w:val="44"/>
          <w:szCs w:val="44"/>
        </w:rPr>
        <w:t>法定代表人授权书</w:t>
      </w:r>
    </w:p>
    <w:p w14:paraId="14649E57">
      <w:pPr>
        <w:spacing w:line="480" w:lineRule="auto"/>
        <w:jc w:val="left"/>
        <w:rPr>
          <w:rFonts w:cs="宋体" w:asciiTheme="minorEastAsia" w:hAnsiTheme="minorEastAsia" w:eastAsiaTheme="minorEastAsia"/>
        </w:rPr>
      </w:pPr>
    </w:p>
    <w:p w14:paraId="417175D6">
      <w:pPr>
        <w:spacing w:line="480" w:lineRule="auto"/>
        <w:ind w:firstLine="560" w:firstLineChars="200"/>
        <w:jc w:val="left"/>
        <w:rPr>
          <w:rFonts w:cs="宋体" w:asciiTheme="minorEastAsia" w:hAnsiTheme="minorEastAsia" w:eastAsiaTheme="minorEastAsia"/>
          <w:sz w:val="28"/>
          <w:szCs w:val="24"/>
        </w:rPr>
      </w:pPr>
      <w:r>
        <w:rPr>
          <w:rFonts w:hint="eastAsia" w:cs="宋体" w:asciiTheme="minorEastAsia" w:hAnsiTheme="minorEastAsia" w:eastAsiaTheme="minorEastAsia"/>
          <w:sz w:val="28"/>
          <w:szCs w:val="24"/>
        </w:rPr>
        <w:t>本授权书声明：注册于</w:t>
      </w:r>
      <w:r>
        <w:rPr>
          <w:rFonts w:hint="eastAsia" w:cs="宋体" w:asciiTheme="minorEastAsia" w:hAnsiTheme="minorEastAsia" w:eastAsiaTheme="minorEastAsia"/>
          <w:sz w:val="28"/>
          <w:szCs w:val="24"/>
          <w:u w:val="single"/>
        </w:rPr>
        <w:t xml:space="preserve">      （国家或地区的名称）  </w:t>
      </w:r>
      <w:r>
        <w:rPr>
          <w:rFonts w:hint="eastAsia" w:cs="宋体" w:asciiTheme="minorEastAsia" w:hAnsiTheme="minorEastAsia" w:eastAsiaTheme="minorEastAsia"/>
          <w:sz w:val="28"/>
          <w:szCs w:val="24"/>
        </w:rPr>
        <w:t>的</w:t>
      </w:r>
      <w:r>
        <w:rPr>
          <w:rFonts w:hint="eastAsia" w:cs="宋体" w:asciiTheme="minorEastAsia" w:hAnsiTheme="minorEastAsia" w:eastAsiaTheme="minorEastAsia"/>
          <w:sz w:val="28"/>
          <w:szCs w:val="24"/>
          <w:u w:val="single"/>
        </w:rPr>
        <w:t xml:space="preserve">  （公司名称）    （法定代表人姓名、职务）    </w:t>
      </w:r>
      <w:r>
        <w:rPr>
          <w:rFonts w:hint="eastAsia" w:cs="宋体" w:asciiTheme="minorEastAsia" w:hAnsiTheme="minorEastAsia" w:eastAsiaTheme="minorEastAsia"/>
          <w:sz w:val="28"/>
          <w:szCs w:val="24"/>
        </w:rPr>
        <w:t xml:space="preserve">代表本公司授权 </w:t>
      </w:r>
      <w:r>
        <w:rPr>
          <w:rFonts w:hint="eastAsia" w:cs="宋体" w:asciiTheme="minorEastAsia" w:hAnsiTheme="minorEastAsia" w:eastAsiaTheme="minorEastAsia"/>
          <w:sz w:val="28"/>
          <w:szCs w:val="24"/>
          <w:u w:val="single"/>
        </w:rPr>
        <w:t xml:space="preserve">   （单位名称）       （被授权人的姓名、职务）    </w:t>
      </w:r>
      <w:r>
        <w:rPr>
          <w:rFonts w:hint="eastAsia" w:cs="宋体" w:asciiTheme="minorEastAsia" w:hAnsiTheme="minorEastAsia" w:eastAsiaTheme="minorEastAsia"/>
          <w:sz w:val="28"/>
          <w:szCs w:val="24"/>
        </w:rPr>
        <w:t>为本公司的合法代理人，就</w:t>
      </w:r>
      <w:r>
        <w:rPr>
          <w:rFonts w:hint="eastAsia" w:cs="宋体" w:asciiTheme="minorEastAsia" w:hAnsiTheme="minorEastAsia" w:eastAsiaTheme="minorEastAsia"/>
          <w:sz w:val="28"/>
          <w:szCs w:val="24"/>
          <w:u w:val="single"/>
        </w:rPr>
        <w:t xml:space="preserve">                       （项目名称）</w:t>
      </w:r>
      <w:r>
        <w:rPr>
          <w:rFonts w:hint="eastAsia" w:cs="宋体" w:asciiTheme="minorEastAsia" w:hAnsiTheme="minorEastAsia" w:eastAsiaTheme="minorEastAsia"/>
          <w:sz w:val="28"/>
          <w:szCs w:val="24"/>
        </w:rPr>
        <w:t>投标，以本公司名义处理一切与之有关的事务。</w:t>
      </w:r>
    </w:p>
    <w:p w14:paraId="01CADD7D">
      <w:pPr>
        <w:spacing w:line="480" w:lineRule="auto"/>
        <w:rPr>
          <w:rFonts w:cs="宋体" w:asciiTheme="minorEastAsia" w:hAnsiTheme="minorEastAsia" w:eastAsiaTheme="minorEastAsia"/>
          <w:sz w:val="28"/>
          <w:szCs w:val="24"/>
        </w:rPr>
      </w:pPr>
    </w:p>
    <w:p w14:paraId="7A21F839">
      <w:pPr>
        <w:spacing w:line="480" w:lineRule="auto"/>
        <w:rPr>
          <w:rFonts w:cs="宋体" w:asciiTheme="minorEastAsia" w:hAnsiTheme="minorEastAsia" w:eastAsiaTheme="minorEastAsia"/>
          <w:sz w:val="28"/>
          <w:szCs w:val="24"/>
        </w:rPr>
      </w:pPr>
      <w:r>
        <w:rPr>
          <w:rFonts w:hint="eastAsia" w:cs="宋体" w:asciiTheme="minorEastAsia" w:hAnsiTheme="minorEastAsia" w:eastAsiaTheme="minorEastAsia"/>
          <w:sz w:val="28"/>
          <w:szCs w:val="24"/>
        </w:rPr>
        <w:tab/>
      </w:r>
      <w:r>
        <w:rPr>
          <w:rFonts w:hint="eastAsia" w:cs="宋体" w:asciiTheme="minorEastAsia" w:hAnsiTheme="minorEastAsia" w:eastAsiaTheme="minorEastAsia"/>
          <w:sz w:val="28"/>
          <w:szCs w:val="24"/>
        </w:rPr>
        <w:t>本授权书于</w:t>
      </w:r>
      <w:r>
        <w:rPr>
          <w:rFonts w:hint="eastAsia" w:cs="宋体" w:asciiTheme="minorEastAsia" w:hAnsiTheme="minorEastAsia" w:eastAsiaTheme="minorEastAsia"/>
          <w:sz w:val="28"/>
          <w:szCs w:val="24"/>
          <w:u w:val="single"/>
        </w:rPr>
        <w:t xml:space="preserve">           </w:t>
      </w:r>
      <w:r>
        <w:rPr>
          <w:rFonts w:hint="eastAsia" w:cs="宋体" w:asciiTheme="minorEastAsia" w:hAnsiTheme="minorEastAsia" w:eastAsiaTheme="minorEastAsia"/>
          <w:sz w:val="28"/>
          <w:szCs w:val="24"/>
        </w:rPr>
        <w:t>年</w:t>
      </w:r>
      <w:r>
        <w:rPr>
          <w:rFonts w:hint="eastAsia" w:cs="宋体" w:asciiTheme="minorEastAsia" w:hAnsiTheme="minorEastAsia" w:eastAsiaTheme="minorEastAsia"/>
          <w:sz w:val="28"/>
          <w:szCs w:val="24"/>
          <w:u w:val="single"/>
        </w:rPr>
        <w:t xml:space="preserve">       </w:t>
      </w:r>
      <w:r>
        <w:rPr>
          <w:rFonts w:hint="eastAsia" w:cs="宋体" w:asciiTheme="minorEastAsia" w:hAnsiTheme="minorEastAsia" w:eastAsiaTheme="minorEastAsia"/>
          <w:sz w:val="28"/>
          <w:szCs w:val="24"/>
        </w:rPr>
        <w:t>月</w:t>
      </w:r>
      <w:r>
        <w:rPr>
          <w:rFonts w:hint="eastAsia" w:cs="宋体" w:asciiTheme="minorEastAsia" w:hAnsiTheme="minorEastAsia" w:eastAsiaTheme="minorEastAsia"/>
          <w:sz w:val="28"/>
          <w:szCs w:val="24"/>
          <w:u w:val="single"/>
        </w:rPr>
        <w:t xml:space="preserve">       </w:t>
      </w:r>
      <w:r>
        <w:rPr>
          <w:rFonts w:hint="eastAsia" w:cs="宋体" w:asciiTheme="minorEastAsia" w:hAnsiTheme="minorEastAsia" w:eastAsiaTheme="minorEastAsia"/>
          <w:sz w:val="28"/>
          <w:szCs w:val="24"/>
        </w:rPr>
        <w:t>日签字生效， 特此声明。</w:t>
      </w:r>
    </w:p>
    <w:p w14:paraId="0C4241C9">
      <w:pPr>
        <w:spacing w:line="480" w:lineRule="auto"/>
        <w:rPr>
          <w:rFonts w:cs="宋体" w:asciiTheme="minorEastAsia" w:hAnsiTheme="minorEastAsia" w:eastAsiaTheme="minorEastAsia"/>
          <w:sz w:val="28"/>
          <w:szCs w:val="24"/>
        </w:rPr>
      </w:pPr>
    </w:p>
    <w:p w14:paraId="71C557D1">
      <w:pPr>
        <w:spacing w:line="480" w:lineRule="auto"/>
        <w:rPr>
          <w:rFonts w:cs="宋体" w:asciiTheme="minorEastAsia" w:hAnsiTheme="minorEastAsia" w:eastAsiaTheme="minorEastAsia"/>
          <w:sz w:val="28"/>
          <w:szCs w:val="24"/>
        </w:rPr>
      </w:pPr>
      <w:r>
        <w:rPr>
          <w:rFonts w:hint="eastAsia" w:cs="宋体" w:asciiTheme="minorEastAsia" w:hAnsiTheme="minorEastAsia" w:eastAsiaTheme="minorEastAsia"/>
          <w:sz w:val="28"/>
          <w:szCs w:val="24"/>
        </w:rPr>
        <w:t xml:space="preserve">法定代表人签字：            </w:t>
      </w:r>
      <w:r>
        <w:rPr>
          <w:rFonts w:hint="eastAsia" w:cs="宋体" w:asciiTheme="minorEastAsia" w:hAnsiTheme="minorEastAsia" w:eastAsiaTheme="minorEastAsia"/>
          <w:sz w:val="28"/>
          <w:szCs w:val="24"/>
          <w:u w:val="single"/>
        </w:rPr>
        <w:t xml:space="preserve">                     </w:t>
      </w:r>
    </w:p>
    <w:p w14:paraId="70FC3200">
      <w:pPr>
        <w:spacing w:line="480" w:lineRule="auto"/>
        <w:rPr>
          <w:rFonts w:cs="宋体" w:asciiTheme="minorEastAsia" w:hAnsiTheme="minorEastAsia" w:eastAsiaTheme="minorEastAsia"/>
          <w:sz w:val="28"/>
          <w:szCs w:val="24"/>
          <w:u w:val="single"/>
        </w:rPr>
      </w:pPr>
      <w:r>
        <w:rPr>
          <w:rFonts w:hint="eastAsia" w:cs="宋体" w:asciiTheme="minorEastAsia" w:hAnsiTheme="minorEastAsia" w:eastAsiaTheme="minorEastAsia"/>
          <w:sz w:val="28"/>
          <w:szCs w:val="24"/>
        </w:rPr>
        <w:t xml:space="preserve">被授权人签字：              </w:t>
      </w:r>
      <w:r>
        <w:rPr>
          <w:rFonts w:hint="eastAsia" w:cs="宋体" w:asciiTheme="minorEastAsia" w:hAnsiTheme="minorEastAsia" w:eastAsiaTheme="minorEastAsia"/>
          <w:sz w:val="28"/>
          <w:szCs w:val="24"/>
          <w:u w:val="single"/>
        </w:rPr>
        <w:t xml:space="preserve">                     </w:t>
      </w:r>
    </w:p>
    <w:p w14:paraId="31D5486E">
      <w:pPr>
        <w:spacing w:line="480" w:lineRule="auto"/>
        <w:rPr>
          <w:rFonts w:cs="宋体" w:asciiTheme="minorEastAsia" w:hAnsiTheme="minorEastAsia" w:eastAsiaTheme="minorEastAsia"/>
          <w:sz w:val="28"/>
          <w:szCs w:val="24"/>
          <w:u w:val="single"/>
        </w:rPr>
      </w:pPr>
      <w:r>
        <w:rPr>
          <w:rFonts w:hint="eastAsia" w:cs="宋体" w:asciiTheme="minorEastAsia" w:hAnsiTheme="minorEastAsia" w:eastAsiaTheme="minorEastAsia"/>
          <w:sz w:val="28"/>
          <w:szCs w:val="24"/>
        </w:rPr>
        <w:t xml:space="preserve">联系地址：            </w:t>
      </w:r>
      <w:r>
        <w:rPr>
          <w:rFonts w:cs="宋体" w:asciiTheme="minorEastAsia" w:hAnsiTheme="minorEastAsia" w:eastAsiaTheme="minorEastAsia"/>
          <w:sz w:val="28"/>
          <w:szCs w:val="24"/>
        </w:rPr>
        <w:t xml:space="preserve">      </w:t>
      </w:r>
      <w:r>
        <w:rPr>
          <w:rFonts w:hint="eastAsia" w:cs="宋体" w:asciiTheme="minorEastAsia" w:hAnsiTheme="minorEastAsia" w:eastAsiaTheme="minorEastAsia"/>
          <w:sz w:val="28"/>
          <w:szCs w:val="24"/>
          <w:u w:val="single"/>
        </w:rPr>
        <w:t xml:space="preserve">                     </w:t>
      </w:r>
    </w:p>
    <w:p w14:paraId="4CA612C7">
      <w:pPr>
        <w:rPr>
          <w:rFonts w:cs="宋体" w:asciiTheme="minorEastAsia" w:hAnsiTheme="minorEastAsia" w:eastAsiaTheme="minorEastAsia"/>
          <w:sz w:val="28"/>
          <w:szCs w:val="24"/>
        </w:rPr>
      </w:pPr>
      <w:r>
        <w:rPr>
          <w:rFonts w:hint="eastAsia" w:cs="宋体" w:asciiTheme="minorEastAsia" w:hAnsiTheme="minorEastAsia" w:eastAsiaTheme="minorEastAsia"/>
          <w:sz w:val="28"/>
          <w:szCs w:val="24"/>
        </w:rPr>
        <w:t xml:space="preserve">被授权人联系方式：          </w:t>
      </w:r>
      <w:r>
        <w:rPr>
          <w:rFonts w:hint="eastAsia" w:cs="宋体" w:asciiTheme="minorEastAsia" w:hAnsiTheme="minorEastAsia" w:eastAsiaTheme="minorEastAsia"/>
          <w:sz w:val="28"/>
          <w:szCs w:val="24"/>
          <w:u w:val="single"/>
        </w:rPr>
        <w:t xml:space="preserve">                     </w:t>
      </w:r>
    </w:p>
    <w:p w14:paraId="488CD500">
      <w:pPr>
        <w:rPr>
          <w:rFonts w:asciiTheme="minorEastAsia" w:hAnsiTheme="minorEastAsia" w:eastAsiaTheme="minorEastAsia"/>
          <w:sz w:val="32"/>
        </w:rPr>
      </w:pPr>
    </w:p>
    <w:p w14:paraId="2A9FD327">
      <w:pPr>
        <w:rPr>
          <w:rFonts w:asciiTheme="minorEastAsia" w:hAnsiTheme="minorEastAsia" w:eastAsiaTheme="minorEastAsia"/>
          <w:sz w:val="32"/>
        </w:rPr>
      </w:pPr>
    </w:p>
    <w:p w14:paraId="6FB91C27">
      <w:pPr>
        <w:rPr>
          <w:rFonts w:asciiTheme="minorEastAsia" w:hAnsiTheme="minorEastAsia" w:eastAsiaTheme="minorEastAsia"/>
          <w:sz w:val="32"/>
        </w:rPr>
      </w:pPr>
    </w:p>
    <w:p w14:paraId="6082EC59">
      <w:pPr>
        <w:rPr>
          <w:rFonts w:asciiTheme="minorEastAsia" w:hAnsiTheme="minorEastAsia" w:eastAsiaTheme="minorEastAsia"/>
          <w:sz w:val="32"/>
        </w:rPr>
      </w:pPr>
    </w:p>
    <w:p w14:paraId="3ACD46B0">
      <w:pPr>
        <w:rPr>
          <w:rFonts w:hint="eastAsia" w:asciiTheme="minorEastAsia" w:hAnsiTheme="minorEastAsia" w:eastAsiaTheme="minorEastAsia"/>
          <w:sz w:val="30"/>
          <w:szCs w:val="30"/>
        </w:rPr>
      </w:pPr>
    </w:p>
    <w:p w14:paraId="61E68E29">
      <w:pPr>
        <w:rPr>
          <w:rFonts w:hint="eastAsia" w:asciiTheme="minorEastAsia" w:hAnsiTheme="minorEastAsia" w:eastAsiaTheme="minorEastAsia"/>
          <w:sz w:val="30"/>
          <w:szCs w:val="30"/>
        </w:rPr>
      </w:pPr>
    </w:p>
    <w:p w14:paraId="26146482">
      <w:pPr>
        <w:rPr>
          <w:rFonts w:asciiTheme="minorEastAsia" w:hAnsiTheme="minorEastAsia" w:eastAsiaTheme="minorEastAsia"/>
          <w:sz w:val="30"/>
          <w:szCs w:val="30"/>
        </w:rPr>
      </w:pPr>
      <w:r>
        <w:rPr>
          <w:rFonts w:hint="eastAsia" w:asciiTheme="minorEastAsia" w:hAnsiTheme="minorEastAsia" w:eastAsiaTheme="minorEastAsia"/>
          <w:sz w:val="30"/>
          <w:szCs w:val="30"/>
        </w:rPr>
        <w:t>附件</w:t>
      </w:r>
      <w:r>
        <w:rPr>
          <w:rFonts w:hint="eastAsia" w:asciiTheme="minorEastAsia" w:hAnsiTheme="minorEastAsia" w:eastAsiaTheme="minorEastAsia"/>
          <w:sz w:val="30"/>
          <w:szCs w:val="30"/>
          <w:lang w:val="en-US" w:eastAsia="zh-CN"/>
        </w:rPr>
        <w:t>6</w:t>
      </w:r>
      <w:r>
        <w:rPr>
          <w:rFonts w:hint="eastAsia" w:asciiTheme="minorEastAsia" w:hAnsiTheme="minorEastAsia" w:eastAsiaTheme="minorEastAsia"/>
          <w:sz w:val="30"/>
          <w:szCs w:val="30"/>
        </w:rPr>
        <w:t>：</w:t>
      </w:r>
    </w:p>
    <w:p w14:paraId="6BD6EB63">
      <w:pPr>
        <w:jc w:val="center"/>
        <w:rPr>
          <w:rFonts w:asciiTheme="minorEastAsia" w:hAnsiTheme="minorEastAsia" w:eastAsiaTheme="minorEastAsia"/>
          <w:sz w:val="32"/>
        </w:rPr>
      </w:pPr>
      <w:r>
        <w:rPr>
          <w:rFonts w:hint="eastAsia" w:asciiTheme="minorEastAsia" w:hAnsiTheme="minorEastAsia" w:eastAsiaTheme="minorEastAsia"/>
          <w:sz w:val="32"/>
        </w:rPr>
        <w:t>代理人身份证明（身份证复印件）</w:t>
      </w:r>
    </w:p>
    <w:tbl>
      <w:tblPr>
        <w:tblStyle w:val="17"/>
        <w:tblW w:w="900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 w14:paraId="6D53B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0" w:hRule="atLeast"/>
        </w:trPr>
        <w:tc>
          <w:tcPr>
            <w:tcW w:w="9000" w:type="dxa"/>
          </w:tcPr>
          <w:p w14:paraId="5ABF978A">
            <w:pPr>
              <w:ind w:left="180" w:firstLine="648"/>
              <w:rPr>
                <w:rFonts w:asciiTheme="minorEastAsia" w:hAnsiTheme="minorEastAsia" w:eastAsiaTheme="minorEastAsia"/>
                <w:sz w:val="32"/>
              </w:rPr>
            </w:pPr>
          </w:p>
          <w:p w14:paraId="15C9ACEB">
            <w:pPr>
              <w:ind w:left="180" w:firstLine="648"/>
              <w:rPr>
                <w:rFonts w:asciiTheme="minorEastAsia" w:hAnsiTheme="minorEastAsia" w:eastAsiaTheme="minorEastAsia"/>
                <w:sz w:val="32"/>
              </w:rPr>
            </w:pPr>
          </w:p>
          <w:p w14:paraId="6A2E7386">
            <w:pPr>
              <w:ind w:left="180" w:firstLine="648"/>
              <w:rPr>
                <w:rFonts w:asciiTheme="minorEastAsia" w:hAnsiTheme="minorEastAsia" w:eastAsiaTheme="minorEastAsia"/>
                <w:sz w:val="32"/>
              </w:rPr>
            </w:pPr>
          </w:p>
          <w:p w14:paraId="3463A960">
            <w:pPr>
              <w:ind w:left="180" w:firstLine="648"/>
              <w:rPr>
                <w:rFonts w:asciiTheme="minorEastAsia" w:hAnsiTheme="minorEastAsia" w:eastAsiaTheme="minorEastAsia"/>
                <w:sz w:val="32"/>
              </w:rPr>
            </w:pPr>
          </w:p>
          <w:p w14:paraId="09926685">
            <w:pPr>
              <w:ind w:left="180" w:firstLine="648"/>
              <w:jc w:val="center"/>
              <w:rPr>
                <w:rFonts w:asciiTheme="minorEastAsia" w:hAnsiTheme="minorEastAsia" w:eastAsiaTheme="minorEastAsia"/>
                <w:sz w:val="32"/>
              </w:rPr>
            </w:pPr>
            <w:r>
              <w:rPr>
                <w:rFonts w:hint="eastAsia" w:asciiTheme="minorEastAsia" w:hAnsiTheme="minorEastAsia" w:eastAsiaTheme="minorEastAsia"/>
                <w:sz w:val="32"/>
              </w:rPr>
              <w:t>正面</w:t>
            </w:r>
          </w:p>
          <w:p w14:paraId="55069BE7">
            <w:pPr>
              <w:ind w:left="180" w:firstLine="648"/>
              <w:rPr>
                <w:rFonts w:asciiTheme="minorEastAsia" w:hAnsiTheme="minorEastAsia" w:eastAsiaTheme="minorEastAsia"/>
                <w:sz w:val="32"/>
              </w:rPr>
            </w:pPr>
          </w:p>
          <w:p w14:paraId="63440705">
            <w:pPr>
              <w:ind w:left="180" w:firstLine="648"/>
              <w:rPr>
                <w:rFonts w:asciiTheme="minorEastAsia" w:hAnsiTheme="minorEastAsia" w:eastAsiaTheme="minorEastAsia"/>
                <w:sz w:val="32"/>
              </w:rPr>
            </w:pPr>
          </w:p>
          <w:p w14:paraId="6CF95BC8">
            <w:pPr>
              <w:ind w:left="180" w:firstLine="648"/>
              <w:rPr>
                <w:rFonts w:asciiTheme="minorEastAsia" w:hAnsiTheme="minorEastAsia" w:eastAsiaTheme="minorEastAsia"/>
                <w:sz w:val="32"/>
              </w:rPr>
            </w:pPr>
          </w:p>
          <w:p w14:paraId="2B8E7437">
            <w:pPr>
              <w:ind w:left="180" w:firstLine="648"/>
              <w:rPr>
                <w:rFonts w:asciiTheme="minorEastAsia" w:hAnsiTheme="minorEastAsia" w:eastAsiaTheme="minorEastAsia"/>
                <w:sz w:val="32"/>
              </w:rPr>
            </w:pPr>
          </w:p>
        </w:tc>
      </w:tr>
      <w:tr w14:paraId="3BACD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0" w:hRule="atLeast"/>
        </w:trPr>
        <w:tc>
          <w:tcPr>
            <w:tcW w:w="9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42756B">
            <w:pPr>
              <w:ind w:left="180" w:firstLine="648"/>
              <w:rPr>
                <w:rFonts w:asciiTheme="minorEastAsia" w:hAnsiTheme="minorEastAsia" w:eastAsiaTheme="minorEastAsia"/>
                <w:sz w:val="32"/>
              </w:rPr>
            </w:pPr>
          </w:p>
          <w:p w14:paraId="7AE99F75">
            <w:pPr>
              <w:ind w:left="180" w:firstLine="648"/>
              <w:rPr>
                <w:rFonts w:asciiTheme="minorEastAsia" w:hAnsiTheme="minorEastAsia" w:eastAsiaTheme="minorEastAsia"/>
                <w:sz w:val="32"/>
              </w:rPr>
            </w:pPr>
          </w:p>
          <w:p w14:paraId="012AA294">
            <w:pPr>
              <w:ind w:left="180" w:firstLine="648"/>
              <w:rPr>
                <w:rFonts w:asciiTheme="minorEastAsia" w:hAnsiTheme="minorEastAsia" w:eastAsiaTheme="minorEastAsia"/>
                <w:sz w:val="32"/>
              </w:rPr>
            </w:pPr>
          </w:p>
          <w:p w14:paraId="66C0744F">
            <w:pPr>
              <w:ind w:left="180" w:firstLine="648"/>
              <w:rPr>
                <w:rFonts w:asciiTheme="minorEastAsia" w:hAnsiTheme="minorEastAsia" w:eastAsiaTheme="minorEastAsia"/>
                <w:sz w:val="32"/>
              </w:rPr>
            </w:pPr>
          </w:p>
          <w:p w14:paraId="018BF9EA">
            <w:pPr>
              <w:ind w:left="180" w:firstLine="648"/>
              <w:jc w:val="center"/>
              <w:rPr>
                <w:rFonts w:asciiTheme="minorEastAsia" w:hAnsiTheme="minorEastAsia" w:eastAsiaTheme="minorEastAsia"/>
                <w:sz w:val="32"/>
              </w:rPr>
            </w:pPr>
            <w:r>
              <w:rPr>
                <w:rFonts w:hint="eastAsia" w:asciiTheme="minorEastAsia" w:hAnsiTheme="minorEastAsia" w:eastAsiaTheme="minorEastAsia"/>
                <w:sz w:val="32"/>
              </w:rPr>
              <w:t>反面</w:t>
            </w:r>
          </w:p>
          <w:p w14:paraId="0BECCE53">
            <w:pPr>
              <w:ind w:left="180" w:firstLine="648"/>
              <w:rPr>
                <w:rFonts w:asciiTheme="minorEastAsia" w:hAnsiTheme="minorEastAsia" w:eastAsiaTheme="minorEastAsia"/>
                <w:sz w:val="32"/>
              </w:rPr>
            </w:pPr>
          </w:p>
          <w:p w14:paraId="2C34DE61">
            <w:pPr>
              <w:ind w:left="180" w:firstLine="648"/>
              <w:rPr>
                <w:rFonts w:asciiTheme="minorEastAsia" w:hAnsiTheme="minorEastAsia" w:eastAsiaTheme="minorEastAsia"/>
                <w:sz w:val="32"/>
              </w:rPr>
            </w:pPr>
          </w:p>
          <w:p w14:paraId="07C28B92">
            <w:pPr>
              <w:ind w:left="180" w:firstLine="648"/>
              <w:rPr>
                <w:rFonts w:asciiTheme="minorEastAsia" w:hAnsiTheme="minorEastAsia" w:eastAsiaTheme="minorEastAsia"/>
                <w:sz w:val="32"/>
              </w:rPr>
            </w:pPr>
          </w:p>
          <w:p w14:paraId="4C62E69C">
            <w:pPr>
              <w:ind w:left="180" w:firstLine="648"/>
              <w:rPr>
                <w:rFonts w:asciiTheme="minorEastAsia" w:hAnsiTheme="minorEastAsia" w:eastAsiaTheme="minorEastAsia"/>
                <w:sz w:val="32"/>
              </w:rPr>
            </w:pPr>
          </w:p>
        </w:tc>
      </w:tr>
    </w:tbl>
    <w:p w14:paraId="74F74EBF">
      <w:pPr>
        <w:widowControl/>
        <w:jc w:val="left"/>
        <w:rPr>
          <w:rFonts w:asciiTheme="minorEastAsia" w:hAnsiTheme="minorEastAsia" w:eastAsiaTheme="minorEastAsia"/>
          <w:sz w:val="30"/>
          <w:szCs w:val="30"/>
        </w:rPr>
      </w:pPr>
    </w:p>
    <w:p w14:paraId="5F01DC30">
      <w:pPr>
        <w:widowControl/>
        <w:jc w:val="both"/>
        <w:rPr>
          <w:rFonts w:asciiTheme="minorEastAsia" w:hAnsiTheme="minorEastAsia" w:eastAsiaTheme="minorEastAsia"/>
          <w:b/>
          <w:sz w:val="44"/>
          <w:szCs w:val="44"/>
        </w:rPr>
      </w:pPr>
    </w:p>
    <w:p w14:paraId="632B4487">
      <w:pPr>
        <w:widowControl/>
        <w:jc w:val="center"/>
        <w:rPr>
          <w:rFonts w:asciiTheme="minorEastAsia" w:hAnsiTheme="minorEastAsia" w:eastAsiaTheme="minorEastAsia"/>
          <w:b/>
          <w:sz w:val="44"/>
          <w:szCs w:val="44"/>
        </w:rPr>
      </w:pPr>
    </w:p>
    <w:p w14:paraId="7E735329">
      <w:pPr>
        <w:jc w:val="left"/>
        <w:rPr>
          <w:rFonts w:asciiTheme="minorEastAsia" w:hAnsiTheme="minorEastAsia" w:eastAsiaTheme="minorEastAsia"/>
          <w:sz w:val="28"/>
          <w:szCs w:val="24"/>
        </w:rPr>
      </w:pPr>
      <w:r>
        <w:rPr>
          <w:rFonts w:hint="eastAsia" w:asciiTheme="minorEastAsia" w:hAnsiTheme="minorEastAsia" w:eastAsiaTheme="minorEastAsia"/>
          <w:sz w:val="28"/>
          <w:szCs w:val="24"/>
        </w:rPr>
        <w:t>投标文件封皮示例：（封皮贴于密封袋外）</w:t>
      </w:r>
    </w:p>
    <w:p w14:paraId="79CB9744">
      <w:pPr>
        <w:jc w:val="center"/>
        <w:rPr>
          <w:rFonts w:asciiTheme="minorEastAsia" w:hAnsiTheme="minorEastAsia" w:eastAsiaTheme="minorEastAsia"/>
          <w:b/>
          <w:sz w:val="52"/>
          <w:szCs w:val="52"/>
        </w:rPr>
      </w:pPr>
      <w:r>
        <w:rPr>
          <w:rFonts w:hint="eastAsia" w:asciiTheme="minorEastAsia" w:hAnsiTheme="minorEastAsia" w:eastAsiaTheme="minorEastAsia"/>
          <w:b/>
          <w:sz w:val="52"/>
          <w:szCs w:val="52"/>
        </w:rPr>
        <w:t xml:space="preserve">投  标  文 </w:t>
      </w:r>
      <w:r>
        <w:rPr>
          <w:rFonts w:asciiTheme="minorEastAsia" w:hAnsiTheme="minorEastAsia" w:eastAsiaTheme="minorEastAsia"/>
          <w:b/>
          <w:sz w:val="52"/>
          <w:szCs w:val="52"/>
        </w:rPr>
        <w:t xml:space="preserve"> </w:t>
      </w:r>
      <w:r>
        <w:rPr>
          <w:rFonts w:hint="eastAsia" w:asciiTheme="minorEastAsia" w:hAnsiTheme="minorEastAsia" w:eastAsiaTheme="minorEastAsia"/>
          <w:b/>
          <w:sz w:val="52"/>
          <w:szCs w:val="52"/>
        </w:rPr>
        <w:t>件</w:t>
      </w:r>
    </w:p>
    <w:p w14:paraId="5952E955">
      <w:pPr>
        <w:rPr>
          <w:rFonts w:asciiTheme="minorEastAsia" w:hAnsiTheme="minorEastAsia" w:eastAsiaTheme="minorEastAsia"/>
          <w:b/>
          <w:sz w:val="32"/>
          <w:szCs w:val="32"/>
          <w:u w:val="single"/>
        </w:rPr>
      </w:pPr>
    </w:p>
    <w:p w14:paraId="14BC40B7">
      <w:pPr>
        <w:rPr>
          <w:rFonts w:hint="eastAsia" w:asciiTheme="minorEastAsia" w:hAnsiTheme="minorEastAsia" w:eastAsiaTheme="minorEastAsia"/>
          <w:b/>
          <w:sz w:val="36"/>
          <w:szCs w:val="36"/>
          <w:u w:val="single"/>
          <w:lang w:eastAsia="zh-CN"/>
        </w:rPr>
      </w:pPr>
      <w:r>
        <w:rPr>
          <w:rFonts w:hint="eastAsia" w:asciiTheme="minorEastAsia" w:hAnsiTheme="minorEastAsia" w:eastAsiaTheme="minorEastAsia"/>
          <w:b/>
          <w:sz w:val="36"/>
          <w:szCs w:val="36"/>
        </w:rPr>
        <w:t>致：</w:t>
      </w:r>
      <w:r>
        <w:rPr>
          <w:rFonts w:hint="eastAsia" w:asciiTheme="minorEastAsia" w:hAnsiTheme="minorEastAsia" w:eastAsiaTheme="minorEastAsia"/>
          <w:b/>
          <w:sz w:val="36"/>
          <w:szCs w:val="36"/>
          <w:u w:val="single"/>
          <w:lang w:val="en-US" w:eastAsia="zh-CN"/>
        </w:rPr>
        <w:t>宝丰酒业有限公司</w:t>
      </w:r>
    </w:p>
    <w:p w14:paraId="14F2B077">
      <w:pPr>
        <w:rPr>
          <w:rFonts w:asciiTheme="minorEastAsia" w:hAnsiTheme="minorEastAsia" w:eastAsiaTheme="minorEastAsia"/>
          <w:b/>
          <w:sz w:val="36"/>
          <w:szCs w:val="36"/>
        </w:rPr>
      </w:pPr>
    </w:p>
    <w:p w14:paraId="2DA8A79D">
      <w:pPr>
        <w:ind w:firstLine="708" w:firstLineChars="196"/>
        <w:rPr>
          <w:rFonts w:asciiTheme="minorEastAsia" w:hAnsiTheme="minorEastAsia" w:eastAsiaTheme="minorEastAsia"/>
          <w:b/>
          <w:sz w:val="36"/>
          <w:szCs w:val="36"/>
          <w:u w:val="single"/>
        </w:rPr>
      </w:pPr>
    </w:p>
    <w:p w14:paraId="61A07F57">
      <w:pPr>
        <w:ind w:firstLine="708" w:firstLineChars="196"/>
        <w:jc w:val="center"/>
        <w:rPr>
          <w:rFonts w:asciiTheme="minorEastAsia" w:hAnsiTheme="minorEastAsia" w:eastAsiaTheme="minorEastAsia"/>
          <w:b/>
          <w:sz w:val="36"/>
          <w:szCs w:val="36"/>
          <w:u w:val="single"/>
        </w:rPr>
      </w:pPr>
      <w:r>
        <w:rPr>
          <w:rFonts w:hint="eastAsia" w:asciiTheme="minorEastAsia" w:hAnsiTheme="minorEastAsia" w:eastAsiaTheme="minorEastAsia"/>
          <w:b/>
          <w:sz w:val="36"/>
          <w:szCs w:val="32"/>
          <w:u w:val="single"/>
          <w:lang w:val="en-US" w:eastAsia="zh-CN"/>
        </w:rPr>
        <w:t>稻糠</w:t>
      </w:r>
    </w:p>
    <w:p w14:paraId="4863D1EF">
      <w:pPr>
        <w:ind w:firstLine="708" w:firstLineChars="196"/>
        <w:jc w:val="center"/>
        <w:rPr>
          <w:rFonts w:asciiTheme="minorEastAsia" w:hAnsiTheme="minorEastAsia" w:eastAsiaTheme="minorEastAsia"/>
          <w:b/>
          <w:sz w:val="36"/>
          <w:szCs w:val="36"/>
        </w:rPr>
      </w:pPr>
      <w:r>
        <w:rPr>
          <w:rFonts w:hint="eastAsia" w:asciiTheme="minorEastAsia" w:hAnsiTheme="minorEastAsia" w:eastAsiaTheme="minorEastAsia"/>
          <w:b/>
          <w:sz w:val="36"/>
          <w:szCs w:val="36"/>
        </w:rPr>
        <w:t>投标文件</w:t>
      </w:r>
    </w:p>
    <w:p w14:paraId="35B4EBCB">
      <w:pPr>
        <w:rPr>
          <w:rFonts w:asciiTheme="minorEastAsia" w:hAnsiTheme="minorEastAsia" w:eastAsiaTheme="minorEastAsia"/>
          <w:b/>
          <w:sz w:val="36"/>
          <w:szCs w:val="36"/>
        </w:rPr>
      </w:pPr>
    </w:p>
    <w:p w14:paraId="1FC675E5">
      <w:pPr>
        <w:rPr>
          <w:rFonts w:asciiTheme="minorEastAsia" w:hAnsiTheme="minorEastAsia" w:eastAsiaTheme="minorEastAsia"/>
          <w:b/>
          <w:sz w:val="36"/>
          <w:szCs w:val="36"/>
        </w:rPr>
      </w:pPr>
    </w:p>
    <w:p w14:paraId="6ACE51A5">
      <w:pPr>
        <w:rPr>
          <w:rFonts w:asciiTheme="minorEastAsia" w:hAnsiTheme="minorEastAsia" w:eastAsiaTheme="minorEastAsia"/>
          <w:b/>
          <w:sz w:val="32"/>
          <w:szCs w:val="32"/>
        </w:rPr>
      </w:pPr>
    </w:p>
    <w:p w14:paraId="4AA43CE7">
      <w:pPr>
        <w:rPr>
          <w:rFonts w:asciiTheme="minorEastAsia" w:hAnsiTheme="minorEastAsia" w:eastAsiaTheme="minorEastAsia"/>
          <w:b/>
          <w:sz w:val="32"/>
          <w:szCs w:val="32"/>
        </w:rPr>
      </w:pPr>
    </w:p>
    <w:p w14:paraId="7C2C7C05">
      <w:pPr>
        <w:rPr>
          <w:rFonts w:asciiTheme="minorEastAsia" w:hAnsiTheme="minorEastAsia" w:eastAsiaTheme="minorEastAsia"/>
          <w:b/>
          <w:sz w:val="32"/>
          <w:szCs w:val="32"/>
        </w:rPr>
      </w:pPr>
    </w:p>
    <w:p w14:paraId="22000589">
      <w:pPr>
        <w:rPr>
          <w:rFonts w:asciiTheme="minorEastAsia" w:hAnsiTheme="minorEastAsia" w:eastAsiaTheme="minorEastAsia"/>
          <w:b/>
          <w:sz w:val="32"/>
          <w:szCs w:val="32"/>
        </w:rPr>
      </w:pPr>
    </w:p>
    <w:p w14:paraId="73CEB6A4">
      <w:pPr>
        <w:tabs>
          <w:tab w:val="left" w:pos="2520"/>
        </w:tabs>
        <w:snapToGrid w:val="0"/>
        <w:ind w:left="1518" w:hanging="1518" w:hangingChars="504"/>
        <w:rPr>
          <w:rFonts w:asciiTheme="minorEastAsia" w:hAnsiTheme="minorEastAsia" w:eastAsiaTheme="minorEastAsia"/>
          <w:b/>
          <w:sz w:val="30"/>
          <w:szCs w:val="30"/>
          <w:u w:val="single"/>
        </w:rPr>
      </w:pPr>
      <w:r>
        <w:rPr>
          <w:rFonts w:hint="eastAsia" w:asciiTheme="minorEastAsia" w:hAnsiTheme="minorEastAsia" w:eastAsiaTheme="minorEastAsia"/>
          <w:b/>
          <w:sz w:val="30"/>
          <w:szCs w:val="30"/>
        </w:rPr>
        <w:t>项目名称：</w:t>
      </w:r>
      <w:r>
        <w:rPr>
          <w:rFonts w:hint="eastAsia" w:asciiTheme="minorEastAsia" w:hAnsiTheme="minorEastAsia" w:eastAsiaTheme="minorEastAsia"/>
          <w:b/>
          <w:sz w:val="30"/>
          <w:szCs w:val="30"/>
          <w:u w:val="single"/>
        </w:rPr>
        <w:t xml:space="preserve"> </w:t>
      </w:r>
      <w:r>
        <w:rPr>
          <w:rFonts w:hint="eastAsia" w:asciiTheme="minorEastAsia" w:hAnsiTheme="minorEastAsia" w:eastAsiaTheme="minorEastAsia"/>
          <w:b/>
          <w:sz w:val="28"/>
          <w:szCs w:val="24"/>
          <w:u w:val="single"/>
          <w:lang w:val="en-US" w:eastAsia="zh-CN"/>
        </w:rPr>
        <w:t>宝丰酒业有限公司稻糠</w:t>
      </w:r>
      <w:r>
        <w:rPr>
          <w:rFonts w:hint="eastAsia" w:asciiTheme="minorEastAsia" w:hAnsiTheme="minorEastAsia" w:eastAsiaTheme="minorEastAsia"/>
          <w:b/>
          <w:sz w:val="30"/>
          <w:szCs w:val="30"/>
          <w:u w:val="single"/>
        </w:rPr>
        <w:t xml:space="preserve"> </w:t>
      </w:r>
    </w:p>
    <w:p w14:paraId="2827FA7E">
      <w:pPr>
        <w:rPr>
          <w:rFonts w:asciiTheme="minorEastAsia" w:hAnsiTheme="minorEastAsia" w:eastAsiaTheme="minorEastAsia"/>
          <w:b/>
          <w:sz w:val="30"/>
          <w:szCs w:val="30"/>
        </w:rPr>
      </w:pPr>
      <w:r>
        <w:rPr>
          <w:rFonts w:hint="eastAsia" w:asciiTheme="minorEastAsia" w:hAnsiTheme="minorEastAsia" w:eastAsiaTheme="minorEastAsia"/>
          <w:b/>
          <w:sz w:val="30"/>
          <w:szCs w:val="30"/>
        </w:rPr>
        <w:t>投标单位：</w:t>
      </w:r>
      <w:r>
        <w:rPr>
          <w:rFonts w:hint="eastAsia" w:asciiTheme="minorEastAsia" w:hAnsiTheme="minorEastAsia" w:eastAsiaTheme="minorEastAsia"/>
          <w:b/>
          <w:sz w:val="30"/>
          <w:szCs w:val="30"/>
          <w:u w:val="single"/>
        </w:rPr>
        <w:t xml:space="preserve">               </w:t>
      </w:r>
      <w:r>
        <w:rPr>
          <w:rFonts w:asciiTheme="minorEastAsia" w:hAnsiTheme="minorEastAsia" w:eastAsiaTheme="minorEastAsia"/>
          <w:b/>
          <w:sz w:val="30"/>
          <w:szCs w:val="30"/>
          <w:u w:val="single"/>
        </w:rPr>
        <w:t xml:space="preserve">            </w:t>
      </w:r>
      <w:r>
        <w:rPr>
          <w:rFonts w:hint="eastAsia" w:asciiTheme="minorEastAsia" w:hAnsiTheme="minorEastAsia" w:eastAsiaTheme="minorEastAsia"/>
          <w:b/>
          <w:sz w:val="30"/>
          <w:szCs w:val="30"/>
          <w:u w:val="single"/>
        </w:rPr>
        <w:t xml:space="preserve">         </w:t>
      </w:r>
      <w:r>
        <w:rPr>
          <w:rFonts w:hint="eastAsia" w:asciiTheme="minorEastAsia" w:hAnsiTheme="minorEastAsia" w:eastAsiaTheme="minorEastAsia"/>
          <w:b/>
          <w:sz w:val="30"/>
          <w:szCs w:val="30"/>
        </w:rPr>
        <w:t>（盖章）</w:t>
      </w:r>
    </w:p>
    <w:p w14:paraId="1DF369D0">
      <w:pPr>
        <w:jc w:val="left"/>
        <w:rPr>
          <w:rFonts w:asciiTheme="minorEastAsia" w:hAnsiTheme="minorEastAsia" w:eastAsiaTheme="minorEastAsia"/>
          <w:b/>
          <w:sz w:val="30"/>
          <w:szCs w:val="30"/>
        </w:rPr>
      </w:pPr>
      <w:r>
        <w:rPr>
          <w:rFonts w:hint="eastAsia" w:asciiTheme="minorEastAsia" w:hAnsiTheme="minorEastAsia" w:eastAsiaTheme="minorEastAsia"/>
          <w:b/>
          <w:sz w:val="30"/>
          <w:szCs w:val="30"/>
        </w:rPr>
        <w:t>法定代表人或其委托代理人：</w:t>
      </w:r>
      <w:r>
        <w:rPr>
          <w:rFonts w:hint="eastAsia" w:asciiTheme="minorEastAsia" w:hAnsiTheme="minorEastAsia" w:eastAsiaTheme="minorEastAsia"/>
          <w:b/>
          <w:sz w:val="30"/>
          <w:szCs w:val="30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b/>
          <w:sz w:val="30"/>
          <w:szCs w:val="30"/>
        </w:rPr>
        <w:t>（签字或盖章）</w:t>
      </w:r>
    </w:p>
    <w:p w14:paraId="38CFDB48">
      <w:pPr>
        <w:rPr>
          <w:rFonts w:asciiTheme="minorEastAsia" w:hAnsiTheme="minorEastAsia" w:eastAsiaTheme="minorEastAsia"/>
          <w:b/>
          <w:bCs/>
          <w:sz w:val="28"/>
          <w:szCs w:val="28"/>
          <w:u w:val="single"/>
        </w:rPr>
      </w:pPr>
    </w:p>
    <w:p w14:paraId="523DB381">
      <w:pPr>
        <w:jc w:val="left"/>
        <w:rPr>
          <w:rFonts w:asciiTheme="minorEastAsia" w:hAnsiTheme="minorEastAsia" w:eastAsiaTheme="minorEastAsia"/>
          <w:sz w:val="28"/>
          <w:szCs w:val="24"/>
          <w:u w:val="single"/>
        </w:rPr>
      </w:pPr>
    </w:p>
    <w:p w14:paraId="55220BDB">
      <w:pPr>
        <w:jc w:val="left"/>
        <w:rPr>
          <w:rFonts w:asciiTheme="minorEastAsia" w:hAnsiTheme="minorEastAsia" w:eastAsiaTheme="minorEastAsia"/>
          <w:sz w:val="28"/>
          <w:szCs w:val="24"/>
          <w:u w:val="single"/>
        </w:rPr>
      </w:pPr>
    </w:p>
    <w:p w14:paraId="26882F00">
      <w:pPr>
        <w:jc w:val="left"/>
        <w:rPr>
          <w:rFonts w:asciiTheme="minorEastAsia" w:hAnsiTheme="minorEastAsia" w:eastAsiaTheme="minorEastAsia"/>
          <w:sz w:val="28"/>
          <w:szCs w:val="24"/>
          <w:u w:val="single"/>
        </w:rPr>
      </w:pPr>
    </w:p>
    <w:p w14:paraId="26CE3F09">
      <w:pPr>
        <w:jc w:val="left"/>
        <w:rPr>
          <w:rFonts w:asciiTheme="minorEastAsia" w:hAnsiTheme="minorEastAsia" w:eastAsiaTheme="minorEastAsia"/>
          <w:sz w:val="28"/>
          <w:szCs w:val="24"/>
          <w:u w:val="single"/>
        </w:rPr>
      </w:pPr>
    </w:p>
    <w:p w14:paraId="30D6F881">
      <w:pPr>
        <w:jc w:val="left"/>
        <w:rPr>
          <w:rFonts w:asciiTheme="minorEastAsia" w:hAnsiTheme="minorEastAsia" w:eastAsiaTheme="minorEastAsia"/>
          <w:sz w:val="28"/>
          <w:szCs w:val="24"/>
        </w:rPr>
      </w:pPr>
      <w:r>
        <w:rPr>
          <w:rFonts w:hint="eastAsia" w:asciiTheme="minorEastAsia" w:hAnsiTheme="minorEastAsia" w:eastAsiaTheme="minorEastAsia"/>
          <w:sz w:val="28"/>
          <w:szCs w:val="24"/>
        </w:rPr>
        <w:t>投标报价封皮示例：（封皮贴于密封袋外）</w:t>
      </w:r>
    </w:p>
    <w:p w14:paraId="0B43F226">
      <w:pPr>
        <w:jc w:val="center"/>
        <w:rPr>
          <w:rFonts w:asciiTheme="minorEastAsia" w:hAnsiTheme="minorEastAsia" w:eastAsiaTheme="minorEastAsia"/>
          <w:b/>
          <w:sz w:val="52"/>
          <w:szCs w:val="52"/>
        </w:rPr>
      </w:pPr>
      <w:r>
        <w:rPr>
          <w:rFonts w:hint="eastAsia" w:asciiTheme="minorEastAsia" w:hAnsiTheme="minorEastAsia" w:eastAsiaTheme="minorEastAsia"/>
          <w:b/>
          <w:sz w:val="52"/>
          <w:szCs w:val="52"/>
        </w:rPr>
        <w:t>报 价 单</w:t>
      </w:r>
    </w:p>
    <w:p w14:paraId="43E4A4E3">
      <w:pPr>
        <w:rPr>
          <w:rFonts w:asciiTheme="minorEastAsia" w:hAnsiTheme="minorEastAsia" w:eastAsiaTheme="minorEastAsia"/>
          <w:b/>
          <w:sz w:val="32"/>
          <w:szCs w:val="32"/>
          <w:u w:val="single"/>
        </w:rPr>
      </w:pPr>
    </w:p>
    <w:p w14:paraId="4288A2D7">
      <w:pPr>
        <w:rPr>
          <w:rFonts w:hint="eastAsia" w:asciiTheme="minorEastAsia" w:hAnsiTheme="minorEastAsia" w:eastAsiaTheme="minorEastAsia"/>
          <w:b/>
          <w:sz w:val="36"/>
          <w:szCs w:val="36"/>
          <w:u w:val="single"/>
          <w:lang w:eastAsia="zh-CN"/>
        </w:rPr>
      </w:pPr>
      <w:r>
        <w:rPr>
          <w:rFonts w:hint="eastAsia" w:asciiTheme="minorEastAsia" w:hAnsiTheme="minorEastAsia" w:eastAsiaTheme="minorEastAsia"/>
          <w:b/>
          <w:sz w:val="36"/>
          <w:szCs w:val="36"/>
        </w:rPr>
        <w:t>致：</w:t>
      </w:r>
      <w:r>
        <w:rPr>
          <w:rFonts w:hint="eastAsia" w:asciiTheme="minorEastAsia" w:hAnsiTheme="minorEastAsia" w:eastAsiaTheme="minorEastAsia"/>
          <w:b/>
          <w:sz w:val="36"/>
          <w:szCs w:val="36"/>
          <w:u w:val="single"/>
          <w:lang w:val="en-US" w:eastAsia="zh-CN"/>
        </w:rPr>
        <w:t>宝丰酒业有限公司</w:t>
      </w:r>
    </w:p>
    <w:p w14:paraId="445FC432">
      <w:pPr>
        <w:rPr>
          <w:rFonts w:asciiTheme="minorEastAsia" w:hAnsiTheme="minorEastAsia" w:eastAsiaTheme="minorEastAsia"/>
          <w:b/>
          <w:sz w:val="36"/>
          <w:szCs w:val="36"/>
        </w:rPr>
      </w:pPr>
    </w:p>
    <w:p w14:paraId="7F24592B">
      <w:pPr>
        <w:ind w:firstLine="708" w:firstLineChars="196"/>
        <w:rPr>
          <w:rFonts w:asciiTheme="minorEastAsia" w:hAnsiTheme="minorEastAsia" w:eastAsiaTheme="minorEastAsia"/>
          <w:b/>
          <w:sz w:val="36"/>
          <w:szCs w:val="36"/>
          <w:u w:val="single"/>
        </w:rPr>
      </w:pPr>
    </w:p>
    <w:p w14:paraId="1EF404C2">
      <w:pPr>
        <w:ind w:firstLine="708" w:firstLineChars="196"/>
        <w:jc w:val="center"/>
        <w:rPr>
          <w:rFonts w:asciiTheme="minorEastAsia" w:hAnsiTheme="minorEastAsia" w:eastAsiaTheme="minorEastAsia"/>
          <w:b/>
          <w:sz w:val="36"/>
          <w:szCs w:val="36"/>
          <w:u w:val="single"/>
        </w:rPr>
      </w:pPr>
      <w:r>
        <w:rPr>
          <w:rFonts w:hint="eastAsia" w:asciiTheme="minorEastAsia" w:hAnsiTheme="minorEastAsia" w:eastAsiaTheme="minorEastAsia"/>
          <w:b/>
          <w:sz w:val="36"/>
          <w:szCs w:val="36"/>
          <w:u w:val="single"/>
        </w:rPr>
        <w:t xml:space="preserve"> </w:t>
      </w:r>
      <w:r>
        <w:rPr>
          <w:rFonts w:hint="eastAsia" w:asciiTheme="minorEastAsia" w:hAnsiTheme="minorEastAsia" w:eastAsiaTheme="minorEastAsia"/>
          <w:b/>
          <w:sz w:val="36"/>
          <w:szCs w:val="36"/>
          <w:u w:val="single"/>
          <w:lang w:val="en-US" w:eastAsia="zh-CN"/>
        </w:rPr>
        <w:t>稻糠</w:t>
      </w:r>
      <w:r>
        <w:rPr>
          <w:rFonts w:hint="eastAsia" w:asciiTheme="minorEastAsia" w:hAnsiTheme="minorEastAsia" w:eastAsiaTheme="minorEastAsia"/>
          <w:b/>
          <w:sz w:val="36"/>
          <w:szCs w:val="36"/>
          <w:u w:val="single"/>
        </w:rPr>
        <w:t xml:space="preserve">  </w:t>
      </w:r>
    </w:p>
    <w:p w14:paraId="2AFC948A">
      <w:pPr>
        <w:ind w:firstLine="708" w:firstLineChars="196"/>
        <w:jc w:val="center"/>
        <w:rPr>
          <w:rFonts w:asciiTheme="minorEastAsia" w:hAnsiTheme="minorEastAsia" w:eastAsiaTheme="minorEastAsia"/>
          <w:b/>
          <w:sz w:val="36"/>
          <w:szCs w:val="36"/>
        </w:rPr>
      </w:pPr>
      <w:r>
        <w:rPr>
          <w:rFonts w:hint="eastAsia" w:asciiTheme="minorEastAsia" w:hAnsiTheme="minorEastAsia" w:eastAsiaTheme="minorEastAsia"/>
          <w:b/>
          <w:sz w:val="36"/>
          <w:szCs w:val="36"/>
        </w:rPr>
        <w:t>报价单</w:t>
      </w:r>
    </w:p>
    <w:p w14:paraId="5816EE47">
      <w:pPr>
        <w:rPr>
          <w:rFonts w:asciiTheme="minorEastAsia" w:hAnsiTheme="minorEastAsia" w:eastAsiaTheme="minorEastAsia"/>
          <w:b/>
          <w:sz w:val="36"/>
          <w:szCs w:val="36"/>
        </w:rPr>
      </w:pPr>
    </w:p>
    <w:p w14:paraId="28AECC74">
      <w:pPr>
        <w:rPr>
          <w:rFonts w:asciiTheme="minorEastAsia" w:hAnsiTheme="minorEastAsia" w:eastAsiaTheme="minorEastAsia"/>
          <w:b/>
          <w:sz w:val="36"/>
          <w:szCs w:val="36"/>
        </w:rPr>
      </w:pPr>
    </w:p>
    <w:p w14:paraId="02E5115A">
      <w:pPr>
        <w:rPr>
          <w:rFonts w:asciiTheme="minorEastAsia" w:hAnsiTheme="minorEastAsia" w:eastAsiaTheme="minorEastAsia"/>
          <w:b/>
          <w:sz w:val="32"/>
          <w:szCs w:val="32"/>
        </w:rPr>
      </w:pPr>
    </w:p>
    <w:p w14:paraId="05ADB39A">
      <w:pPr>
        <w:rPr>
          <w:rFonts w:asciiTheme="minorEastAsia" w:hAnsiTheme="minorEastAsia" w:eastAsiaTheme="minorEastAsia"/>
          <w:b/>
          <w:sz w:val="32"/>
          <w:szCs w:val="32"/>
        </w:rPr>
      </w:pPr>
    </w:p>
    <w:p w14:paraId="4F6D8E34">
      <w:pPr>
        <w:rPr>
          <w:rFonts w:asciiTheme="minorEastAsia" w:hAnsiTheme="minorEastAsia" w:eastAsiaTheme="minorEastAsia"/>
          <w:b/>
          <w:sz w:val="32"/>
          <w:szCs w:val="32"/>
        </w:rPr>
      </w:pPr>
    </w:p>
    <w:p w14:paraId="7275B367">
      <w:pPr>
        <w:rPr>
          <w:rFonts w:asciiTheme="minorEastAsia" w:hAnsiTheme="minorEastAsia" w:eastAsiaTheme="minorEastAsia"/>
          <w:b/>
          <w:sz w:val="32"/>
          <w:szCs w:val="32"/>
        </w:rPr>
      </w:pPr>
    </w:p>
    <w:p w14:paraId="557B8925">
      <w:pPr>
        <w:tabs>
          <w:tab w:val="left" w:pos="2520"/>
        </w:tabs>
        <w:snapToGrid w:val="0"/>
        <w:ind w:left="1518" w:hanging="1518" w:hangingChars="504"/>
        <w:rPr>
          <w:rFonts w:asciiTheme="minorEastAsia" w:hAnsiTheme="minorEastAsia" w:eastAsiaTheme="minorEastAsia"/>
          <w:b/>
          <w:sz w:val="30"/>
          <w:szCs w:val="30"/>
          <w:u w:val="single"/>
        </w:rPr>
      </w:pPr>
      <w:r>
        <w:rPr>
          <w:rFonts w:hint="eastAsia" w:asciiTheme="minorEastAsia" w:hAnsiTheme="minorEastAsia" w:eastAsiaTheme="minorEastAsia"/>
          <w:b/>
          <w:sz w:val="30"/>
          <w:szCs w:val="30"/>
        </w:rPr>
        <w:t>项目名称：</w:t>
      </w:r>
      <w:r>
        <w:rPr>
          <w:rFonts w:hint="eastAsia" w:asciiTheme="minorEastAsia" w:hAnsiTheme="minorEastAsia" w:eastAsiaTheme="minorEastAsia"/>
          <w:b/>
          <w:sz w:val="30"/>
          <w:szCs w:val="30"/>
          <w:u w:val="single"/>
        </w:rPr>
        <w:t xml:space="preserve">  </w:t>
      </w:r>
      <w:r>
        <w:rPr>
          <w:rFonts w:hint="eastAsia" w:asciiTheme="minorEastAsia" w:hAnsiTheme="minorEastAsia" w:eastAsiaTheme="minorEastAsia"/>
          <w:b/>
          <w:sz w:val="28"/>
          <w:szCs w:val="24"/>
          <w:u w:val="single"/>
          <w:lang w:val="en-US" w:eastAsia="zh-CN"/>
        </w:rPr>
        <w:t>宝丰酒业有限公司稻糠</w:t>
      </w:r>
      <w:r>
        <w:rPr>
          <w:rFonts w:hint="eastAsia" w:asciiTheme="minorEastAsia" w:hAnsiTheme="minorEastAsia" w:eastAsiaTheme="minorEastAsia"/>
          <w:b/>
          <w:sz w:val="30"/>
          <w:szCs w:val="30"/>
          <w:u w:val="single"/>
        </w:rPr>
        <w:t xml:space="preserve"> </w:t>
      </w:r>
    </w:p>
    <w:p w14:paraId="4A06DBD1">
      <w:pPr>
        <w:rPr>
          <w:rFonts w:asciiTheme="minorEastAsia" w:hAnsiTheme="minorEastAsia" w:eastAsiaTheme="minorEastAsia"/>
          <w:b/>
          <w:sz w:val="30"/>
          <w:szCs w:val="30"/>
        </w:rPr>
      </w:pPr>
      <w:r>
        <w:rPr>
          <w:rFonts w:hint="eastAsia" w:asciiTheme="minorEastAsia" w:hAnsiTheme="minorEastAsia" w:eastAsiaTheme="minorEastAsia"/>
          <w:b/>
          <w:sz w:val="30"/>
          <w:szCs w:val="30"/>
        </w:rPr>
        <w:t>投标单位：</w:t>
      </w:r>
      <w:r>
        <w:rPr>
          <w:rFonts w:hint="eastAsia" w:asciiTheme="minorEastAsia" w:hAnsiTheme="minorEastAsia" w:eastAsiaTheme="minorEastAsia"/>
          <w:b/>
          <w:sz w:val="30"/>
          <w:szCs w:val="30"/>
          <w:u w:val="single"/>
        </w:rPr>
        <w:t xml:space="preserve">                   </w:t>
      </w:r>
      <w:r>
        <w:rPr>
          <w:rFonts w:asciiTheme="minorEastAsia" w:hAnsiTheme="minorEastAsia" w:eastAsiaTheme="minorEastAsia"/>
          <w:b/>
          <w:sz w:val="30"/>
          <w:szCs w:val="30"/>
          <w:u w:val="single"/>
        </w:rPr>
        <w:t xml:space="preserve">            </w:t>
      </w:r>
      <w:r>
        <w:rPr>
          <w:rFonts w:hint="eastAsia" w:asciiTheme="minorEastAsia" w:hAnsiTheme="minorEastAsia" w:eastAsiaTheme="minorEastAsia"/>
          <w:b/>
          <w:sz w:val="30"/>
          <w:szCs w:val="30"/>
          <w:u w:val="single"/>
        </w:rPr>
        <w:t xml:space="preserve">     </w:t>
      </w:r>
      <w:r>
        <w:rPr>
          <w:rFonts w:hint="eastAsia" w:asciiTheme="minorEastAsia" w:hAnsiTheme="minorEastAsia" w:eastAsiaTheme="minorEastAsia"/>
          <w:b/>
          <w:sz w:val="30"/>
          <w:szCs w:val="30"/>
        </w:rPr>
        <w:t>（盖章）</w:t>
      </w:r>
    </w:p>
    <w:p w14:paraId="1B8686B9">
      <w:pPr>
        <w:jc w:val="left"/>
        <w:rPr>
          <w:rFonts w:asciiTheme="minorEastAsia" w:hAnsiTheme="minorEastAsia" w:eastAsiaTheme="minorEastAsia"/>
          <w:b/>
          <w:sz w:val="30"/>
          <w:szCs w:val="30"/>
        </w:rPr>
      </w:pPr>
      <w:r>
        <w:rPr>
          <w:rFonts w:hint="eastAsia" w:asciiTheme="minorEastAsia" w:hAnsiTheme="minorEastAsia" w:eastAsiaTheme="minorEastAsia"/>
          <w:b/>
          <w:sz w:val="30"/>
          <w:szCs w:val="30"/>
        </w:rPr>
        <w:t>法定代表人或其委托代理人：</w:t>
      </w:r>
      <w:r>
        <w:rPr>
          <w:rFonts w:hint="eastAsia" w:asciiTheme="minorEastAsia" w:hAnsiTheme="minorEastAsia" w:eastAsiaTheme="minorEastAsia"/>
          <w:b/>
          <w:sz w:val="30"/>
          <w:szCs w:val="30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b/>
          <w:sz w:val="30"/>
          <w:szCs w:val="30"/>
        </w:rPr>
        <w:t>（签字或盖章）</w:t>
      </w:r>
    </w:p>
    <w:p w14:paraId="5FB9D4F3">
      <w:pPr>
        <w:jc w:val="left"/>
        <w:rPr>
          <w:rFonts w:asciiTheme="minorEastAsia" w:hAnsiTheme="minorEastAsia" w:eastAsiaTheme="minorEastAsia"/>
          <w:b/>
          <w:sz w:val="30"/>
          <w:szCs w:val="30"/>
        </w:rPr>
      </w:pPr>
    </w:p>
    <w:p w14:paraId="5883E1C2">
      <w:pPr>
        <w:ind w:firstLine="2711" w:firstLineChars="900"/>
        <w:jc w:val="left"/>
        <w:rPr>
          <w:rFonts w:hint="eastAsia" w:asciiTheme="minorEastAsia" w:hAnsiTheme="minorEastAsia" w:eastAsiaTheme="minorEastAsia"/>
          <w:b/>
          <w:sz w:val="30"/>
          <w:szCs w:val="30"/>
        </w:rPr>
      </w:pPr>
    </w:p>
    <w:p w14:paraId="5BDD1E5C">
      <w:pPr>
        <w:ind w:firstLine="2711" w:firstLineChars="900"/>
        <w:jc w:val="left"/>
        <w:rPr>
          <w:rFonts w:hint="eastAsia" w:asciiTheme="minorEastAsia" w:hAnsiTheme="minorEastAsia" w:eastAsiaTheme="minorEastAsia"/>
          <w:b/>
          <w:sz w:val="30"/>
          <w:szCs w:val="30"/>
        </w:rPr>
      </w:pPr>
    </w:p>
    <w:p w14:paraId="4067D6DD">
      <w:pPr>
        <w:ind w:firstLine="2711" w:firstLineChars="900"/>
        <w:jc w:val="left"/>
        <w:rPr>
          <w:rFonts w:hint="eastAsia" w:asciiTheme="minorEastAsia" w:hAnsiTheme="minorEastAsia" w:eastAsiaTheme="minorEastAsia"/>
          <w:b/>
          <w:sz w:val="30"/>
          <w:szCs w:val="30"/>
        </w:rPr>
      </w:pPr>
    </w:p>
    <w:p w14:paraId="75152FF7">
      <w:pPr>
        <w:ind w:firstLine="2711" w:firstLineChars="900"/>
        <w:jc w:val="left"/>
        <w:rPr>
          <w:rFonts w:asciiTheme="minorEastAsia" w:hAnsiTheme="minorEastAsia" w:eastAsiaTheme="minorEastAsia"/>
          <w:b/>
          <w:sz w:val="30"/>
          <w:szCs w:val="30"/>
        </w:rPr>
      </w:pPr>
      <w:r>
        <w:rPr>
          <w:rFonts w:hint="eastAsia" w:asciiTheme="minorEastAsia" w:hAnsiTheme="minorEastAsia" w:eastAsiaTheme="minorEastAsia"/>
          <w:b/>
          <w:sz w:val="30"/>
          <w:szCs w:val="30"/>
        </w:rPr>
        <w:t>在开标前不得提前拆封</w:t>
      </w:r>
    </w:p>
    <w:p w14:paraId="333C8973">
      <w:pPr>
        <w:jc w:val="left"/>
        <w:rPr>
          <w:rFonts w:asciiTheme="minorEastAsia" w:hAnsiTheme="minorEastAsia" w:eastAsiaTheme="minorEastAsia"/>
          <w:sz w:val="28"/>
          <w:szCs w:val="24"/>
          <w:u w:val="single"/>
        </w:rPr>
      </w:pPr>
      <w:r>
        <w:rPr>
          <w:rFonts w:hint="eastAsia" w:asciiTheme="minorEastAsia" w:hAnsiTheme="minorEastAsia" w:eastAsiaTheme="minorEastAsia"/>
          <w:b/>
          <w:sz w:val="30"/>
          <w:szCs w:val="30"/>
        </w:rPr>
        <w:t>密封条粘于密封袋开口处并盖骑缝章</w:t>
      </w:r>
    </w:p>
    <w:tbl>
      <w:tblPr>
        <w:tblStyle w:val="17"/>
        <w:tblpPr w:leftFromText="180" w:rightFromText="180" w:vertAnchor="text" w:horzAnchor="margin" w:tblpX="2235" w:tblpY="2"/>
        <w:tblW w:w="0" w:type="auto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20"/>
      </w:tblGrid>
      <w:tr w14:paraId="66BC62D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26" w:hRule="atLeast"/>
        </w:trPr>
        <w:tc>
          <w:tcPr>
            <w:tcW w:w="4220" w:type="dxa"/>
            <w:textDirection w:val="tbRl"/>
          </w:tcPr>
          <w:p w14:paraId="585E7E7A">
            <w:pPr>
              <w:ind w:right="-147" w:rightChars="-70" w:firstLine="949" w:firstLineChars="450"/>
              <w:rPr>
                <w:rFonts w:asciiTheme="minorEastAsia" w:hAnsiTheme="minorEastAsia" w:eastAsiaTheme="minorEastAsia"/>
                <w:b/>
              </w:rPr>
            </w:pPr>
          </w:p>
          <w:p w14:paraId="530259DD">
            <w:pPr>
              <w:ind w:right="-147" w:rightChars="-70" w:firstLine="949" w:firstLineChars="450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单位公章                                                                             法定代表人</w:t>
            </w:r>
          </w:p>
          <w:p w14:paraId="6F753A6D">
            <w:pPr>
              <w:ind w:left="113" w:right="-147" w:rightChars="-70"/>
              <w:rPr>
                <w:rFonts w:asciiTheme="minorEastAsia" w:hAnsiTheme="minorEastAsia" w:eastAsiaTheme="minorEastAsia"/>
                <w:b/>
                <w:sz w:val="32"/>
                <w:szCs w:val="32"/>
              </w:rPr>
            </w:pPr>
          </w:p>
          <w:p w14:paraId="528089D8">
            <w:pPr>
              <w:ind w:left="113" w:right="-147" w:rightChars="-70"/>
              <w:jc w:val="center"/>
              <w:rPr>
                <w:rFonts w:asciiTheme="minorEastAsia" w:hAnsiTheme="minorEastAsia" w:eastAsiaTheme="minorEastAsia"/>
                <w:b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/>
                <w:b/>
                <w:sz w:val="32"/>
                <w:szCs w:val="32"/>
              </w:rPr>
              <w:t>密               封               条</w:t>
            </w:r>
          </w:p>
          <w:p w14:paraId="3DBF7BA9">
            <w:pPr>
              <w:ind w:left="113" w:right="-147" w:rightChars="-70"/>
              <w:rPr>
                <w:rFonts w:asciiTheme="minorEastAsia" w:hAnsiTheme="minorEastAsia" w:eastAsiaTheme="minorEastAsia"/>
                <w:b/>
                <w:sz w:val="24"/>
              </w:rPr>
            </w:pPr>
          </w:p>
          <w:p w14:paraId="7652F7D2">
            <w:pPr>
              <w:ind w:left="113" w:right="-147" w:rightChars="-70"/>
              <w:rPr>
                <w:rFonts w:asciiTheme="minorEastAsia" w:hAnsiTheme="minorEastAsia" w:eastAsiaTheme="minorEastAsia"/>
                <w:b/>
                <w:sz w:val="24"/>
              </w:rPr>
            </w:pPr>
          </w:p>
          <w:p w14:paraId="678B623B">
            <w:pPr>
              <w:ind w:right="-147" w:rightChars="-70" w:firstLine="949" w:firstLineChars="450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法定代表人                                                                           单位公章</w:t>
            </w:r>
          </w:p>
          <w:p w14:paraId="6856B3D6">
            <w:pPr>
              <w:ind w:left="113" w:right="-147" w:rightChars="-70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 xml:space="preserve">                                                                                             </w:t>
            </w:r>
            <w:r>
              <w:rPr>
                <w:rFonts w:hint="eastAsia" w:asciiTheme="minorEastAsia" w:hAnsiTheme="minorEastAsia" w:eastAsiaTheme="minorEastAsia"/>
              </w:rPr>
              <w:t>年</w:t>
            </w:r>
            <w:r>
              <w:rPr>
                <w:rFonts w:hint="eastAsia" w:asciiTheme="minorEastAsia" w:hAnsiTheme="minorEastAsia" w:eastAsiaTheme="minorEastAsia"/>
                <w:b/>
              </w:rPr>
              <w:t xml:space="preserve">    月    日封</w:t>
            </w:r>
          </w:p>
        </w:tc>
      </w:tr>
    </w:tbl>
    <w:p w14:paraId="5E1C1A0A">
      <w:pPr>
        <w:jc w:val="left"/>
        <w:rPr>
          <w:rFonts w:asciiTheme="minorEastAsia" w:hAnsiTheme="minorEastAsia" w:eastAsiaTheme="minorEastAsia"/>
          <w:b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0EE03E"/>
    <w:multiLevelType w:val="singleLevel"/>
    <w:tmpl w:val="B80EE03E"/>
    <w:lvl w:ilvl="0" w:tentative="0">
      <w:start w:val="1"/>
      <w:numFmt w:val="decimal"/>
      <w:lvlText w:val="%1)"/>
      <w:lvlJc w:val="left"/>
      <w:pPr>
        <w:tabs>
          <w:tab w:val="left" w:pos="312"/>
        </w:tabs>
        <w:ind w:left="205"/>
      </w:pPr>
    </w:lvl>
  </w:abstractNum>
  <w:abstractNum w:abstractNumId="1">
    <w:nsid w:val="0A202ED7"/>
    <w:multiLevelType w:val="multilevel"/>
    <w:tmpl w:val="0A202ED7"/>
    <w:lvl w:ilvl="0" w:tentative="0">
      <w:start w:val="6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F416783"/>
    <w:multiLevelType w:val="multilevel"/>
    <w:tmpl w:val="0F416783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E2F2235"/>
    <w:multiLevelType w:val="multilevel"/>
    <w:tmpl w:val="1E2F2235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eastAsia"/>
        <w:b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12C4C38"/>
    <w:multiLevelType w:val="multilevel"/>
    <w:tmpl w:val="212C4C38"/>
    <w:lvl w:ilvl="0" w:tentative="0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2D94A3F7"/>
    <w:multiLevelType w:val="singleLevel"/>
    <w:tmpl w:val="2D94A3F7"/>
    <w:lvl w:ilvl="0" w:tentative="0">
      <w:start w:val="4"/>
      <w:numFmt w:val="chineseCounting"/>
      <w:suff w:val="nothing"/>
      <w:lvlText w:val="%1、"/>
      <w:lvlJc w:val="left"/>
      <w:rPr>
        <w:rFonts w:hint="eastAsia"/>
        <w:lang w:val="en-US"/>
      </w:rPr>
    </w:lvl>
  </w:abstractNum>
  <w:abstractNum w:abstractNumId="6">
    <w:nsid w:val="35B50C84"/>
    <w:multiLevelType w:val="multilevel"/>
    <w:tmpl w:val="35B50C84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decimal"/>
      <w:lvlText w:val="%2）"/>
      <w:lvlJc w:val="left"/>
      <w:pPr>
        <w:ind w:left="1140" w:hanging="720"/>
      </w:pPr>
      <w:rPr>
        <w:rFonts w:hint="default"/>
      </w:rPr>
    </w:lvl>
    <w:lvl w:ilvl="2" w:tentative="0">
      <w:start w:val="1"/>
      <w:numFmt w:val="decimalEnclosedCircle"/>
      <w:lvlText w:val="%3"/>
      <w:lvlJc w:val="left"/>
      <w:pPr>
        <w:ind w:left="1200" w:hanging="360"/>
      </w:pPr>
      <w:rPr>
        <w:rFonts w:hint="default"/>
        <w:color w:val="auto"/>
      </w:r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200475A"/>
    <w:multiLevelType w:val="multilevel"/>
    <w:tmpl w:val="4200475A"/>
    <w:lvl w:ilvl="0" w:tentative="0">
      <w:start w:val="1"/>
      <w:numFmt w:val="decimal"/>
      <w:lvlText w:val="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63B19E1"/>
    <w:multiLevelType w:val="multilevel"/>
    <w:tmpl w:val="463B19E1"/>
    <w:lvl w:ilvl="0" w:tentative="0">
      <w:start w:val="1"/>
      <w:numFmt w:val="decimal"/>
      <w:lvlText w:val="%1."/>
      <w:lvlJc w:val="left"/>
      <w:pPr>
        <w:ind w:left="420" w:hanging="420"/>
      </w:pPr>
      <w:rPr>
        <w:b w:val="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4C2D282E"/>
    <w:multiLevelType w:val="multilevel"/>
    <w:tmpl w:val="4C2D282E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  <w:color w:val="FF000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6AB74D34"/>
    <w:multiLevelType w:val="multilevel"/>
    <w:tmpl w:val="6AB74D34"/>
    <w:lvl w:ilvl="0" w:tentative="0">
      <w:start w:val="1"/>
      <w:numFmt w:val="decimal"/>
      <w:lvlText w:val="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78BB6A2C"/>
    <w:multiLevelType w:val="multilevel"/>
    <w:tmpl w:val="78BB6A2C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10"/>
  </w:num>
  <w:num w:numId="5">
    <w:abstractNumId w:val="1"/>
  </w:num>
  <w:num w:numId="6">
    <w:abstractNumId w:val="6"/>
  </w:num>
  <w:num w:numId="7">
    <w:abstractNumId w:val="9"/>
  </w:num>
  <w:num w:numId="8">
    <w:abstractNumId w:val="7"/>
  </w:num>
  <w:num w:numId="9">
    <w:abstractNumId w:val="11"/>
  </w:num>
  <w:num w:numId="10">
    <w:abstractNumId w:val="2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attachedTemplate r:id="rId1"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'),.7:;&gt;?]b}¢¨°·ˇˉ‐―‖’”…‰′″›℃∶、。〃〉》」』】〕〗〞︶︺︾﹀﹄﹚﹜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zZmE1NGI4YjgzMDQyNDJkOTkxNjcwNGQ1MTM4NjQifQ=="/>
  </w:docVars>
  <w:rsids>
    <w:rsidRoot w:val="00594C3C"/>
    <w:rsid w:val="00005EAC"/>
    <w:rsid w:val="000150B3"/>
    <w:rsid w:val="000210C2"/>
    <w:rsid w:val="00031CF8"/>
    <w:rsid w:val="0003678A"/>
    <w:rsid w:val="00040183"/>
    <w:rsid w:val="00046770"/>
    <w:rsid w:val="00070801"/>
    <w:rsid w:val="000877ED"/>
    <w:rsid w:val="000B00A9"/>
    <w:rsid w:val="000B16B7"/>
    <w:rsid w:val="000B5665"/>
    <w:rsid w:val="000C470F"/>
    <w:rsid w:val="000C5D0F"/>
    <w:rsid w:val="000C7753"/>
    <w:rsid w:val="000D5B6E"/>
    <w:rsid w:val="000E0FAB"/>
    <w:rsid w:val="000E6281"/>
    <w:rsid w:val="000F2F29"/>
    <w:rsid w:val="000F4956"/>
    <w:rsid w:val="000F654A"/>
    <w:rsid w:val="0010374E"/>
    <w:rsid w:val="0010592B"/>
    <w:rsid w:val="00106038"/>
    <w:rsid w:val="001278E5"/>
    <w:rsid w:val="00137FEC"/>
    <w:rsid w:val="00141D13"/>
    <w:rsid w:val="001501ED"/>
    <w:rsid w:val="00164E81"/>
    <w:rsid w:val="00175D73"/>
    <w:rsid w:val="00185190"/>
    <w:rsid w:val="00194662"/>
    <w:rsid w:val="001970C4"/>
    <w:rsid w:val="001A7380"/>
    <w:rsid w:val="001D1F26"/>
    <w:rsid w:val="00203B8C"/>
    <w:rsid w:val="002101FC"/>
    <w:rsid w:val="002112B7"/>
    <w:rsid w:val="002119F2"/>
    <w:rsid w:val="00214C33"/>
    <w:rsid w:val="00215EB1"/>
    <w:rsid w:val="0022262C"/>
    <w:rsid w:val="002229DB"/>
    <w:rsid w:val="00231E91"/>
    <w:rsid w:val="00233F1A"/>
    <w:rsid w:val="0024416C"/>
    <w:rsid w:val="00251A5F"/>
    <w:rsid w:val="00271F5C"/>
    <w:rsid w:val="0027429D"/>
    <w:rsid w:val="00277BC2"/>
    <w:rsid w:val="0028418C"/>
    <w:rsid w:val="002855DF"/>
    <w:rsid w:val="00285FD5"/>
    <w:rsid w:val="002909B1"/>
    <w:rsid w:val="00295A06"/>
    <w:rsid w:val="002A4876"/>
    <w:rsid w:val="002A7876"/>
    <w:rsid w:val="002A7F3E"/>
    <w:rsid w:val="002C68A0"/>
    <w:rsid w:val="002D1A61"/>
    <w:rsid w:val="002E1821"/>
    <w:rsid w:val="002E1CDF"/>
    <w:rsid w:val="002E2030"/>
    <w:rsid w:val="002E5D73"/>
    <w:rsid w:val="00304E01"/>
    <w:rsid w:val="00311759"/>
    <w:rsid w:val="00321082"/>
    <w:rsid w:val="0033212F"/>
    <w:rsid w:val="003533D9"/>
    <w:rsid w:val="00380AF8"/>
    <w:rsid w:val="00381304"/>
    <w:rsid w:val="003815A4"/>
    <w:rsid w:val="003836AE"/>
    <w:rsid w:val="00397256"/>
    <w:rsid w:val="003A159D"/>
    <w:rsid w:val="003B46B3"/>
    <w:rsid w:val="003E1C4F"/>
    <w:rsid w:val="003F1E06"/>
    <w:rsid w:val="003F42B9"/>
    <w:rsid w:val="003F50F8"/>
    <w:rsid w:val="003F5719"/>
    <w:rsid w:val="003F65A2"/>
    <w:rsid w:val="004001E8"/>
    <w:rsid w:val="0041212A"/>
    <w:rsid w:val="004130AF"/>
    <w:rsid w:val="00422F46"/>
    <w:rsid w:val="004260B0"/>
    <w:rsid w:val="004332A9"/>
    <w:rsid w:val="00434AFA"/>
    <w:rsid w:val="004530AE"/>
    <w:rsid w:val="00461E26"/>
    <w:rsid w:val="0046300E"/>
    <w:rsid w:val="00467D35"/>
    <w:rsid w:val="00473D9C"/>
    <w:rsid w:val="00482000"/>
    <w:rsid w:val="004828E0"/>
    <w:rsid w:val="004829AD"/>
    <w:rsid w:val="00482EE8"/>
    <w:rsid w:val="004A5AB0"/>
    <w:rsid w:val="004C4886"/>
    <w:rsid w:val="004C54D6"/>
    <w:rsid w:val="004C5D00"/>
    <w:rsid w:val="004D2AFA"/>
    <w:rsid w:val="004D44D6"/>
    <w:rsid w:val="004E532C"/>
    <w:rsid w:val="004E7EF2"/>
    <w:rsid w:val="004F365B"/>
    <w:rsid w:val="00504065"/>
    <w:rsid w:val="00505EC2"/>
    <w:rsid w:val="005255EB"/>
    <w:rsid w:val="005313FD"/>
    <w:rsid w:val="00533B73"/>
    <w:rsid w:val="00535910"/>
    <w:rsid w:val="00564586"/>
    <w:rsid w:val="005762A9"/>
    <w:rsid w:val="00581E05"/>
    <w:rsid w:val="00584C87"/>
    <w:rsid w:val="00594C3C"/>
    <w:rsid w:val="005B17AC"/>
    <w:rsid w:val="005B54DB"/>
    <w:rsid w:val="005C1A60"/>
    <w:rsid w:val="005C336E"/>
    <w:rsid w:val="005D107E"/>
    <w:rsid w:val="005D128E"/>
    <w:rsid w:val="005D2121"/>
    <w:rsid w:val="005F752C"/>
    <w:rsid w:val="005F77D7"/>
    <w:rsid w:val="006129A6"/>
    <w:rsid w:val="00636D59"/>
    <w:rsid w:val="00645358"/>
    <w:rsid w:val="00651383"/>
    <w:rsid w:val="00651447"/>
    <w:rsid w:val="006649C5"/>
    <w:rsid w:val="00670D42"/>
    <w:rsid w:val="0067429F"/>
    <w:rsid w:val="00676B07"/>
    <w:rsid w:val="006775F5"/>
    <w:rsid w:val="00691CD1"/>
    <w:rsid w:val="006B5EF6"/>
    <w:rsid w:val="006C02CE"/>
    <w:rsid w:val="006D1732"/>
    <w:rsid w:val="006D2ACD"/>
    <w:rsid w:val="006E57C4"/>
    <w:rsid w:val="006F6925"/>
    <w:rsid w:val="007130F5"/>
    <w:rsid w:val="007255FB"/>
    <w:rsid w:val="007309EF"/>
    <w:rsid w:val="00736675"/>
    <w:rsid w:val="00743A8C"/>
    <w:rsid w:val="00750D08"/>
    <w:rsid w:val="00753490"/>
    <w:rsid w:val="007641DA"/>
    <w:rsid w:val="007710CB"/>
    <w:rsid w:val="007737EA"/>
    <w:rsid w:val="00777933"/>
    <w:rsid w:val="007828B4"/>
    <w:rsid w:val="007851EE"/>
    <w:rsid w:val="0079760E"/>
    <w:rsid w:val="007B468F"/>
    <w:rsid w:val="007C0DEC"/>
    <w:rsid w:val="007C3672"/>
    <w:rsid w:val="007C41A0"/>
    <w:rsid w:val="007D1D8D"/>
    <w:rsid w:val="007D2DB0"/>
    <w:rsid w:val="007D3EA9"/>
    <w:rsid w:val="007E2E7C"/>
    <w:rsid w:val="007E6B0B"/>
    <w:rsid w:val="007F0A58"/>
    <w:rsid w:val="007F4323"/>
    <w:rsid w:val="007F729F"/>
    <w:rsid w:val="007F7D85"/>
    <w:rsid w:val="00802A36"/>
    <w:rsid w:val="008068F7"/>
    <w:rsid w:val="00815B8C"/>
    <w:rsid w:val="00816CC1"/>
    <w:rsid w:val="008175B0"/>
    <w:rsid w:val="00823402"/>
    <w:rsid w:val="008538D2"/>
    <w:rsid w:val="0085534E"/>
    <w:rsid w:val="008630CB"/>
    <w:rsid w:val="00865239"/>
    <w:rsid w:val="008717B0"/>
    <w:rsid w:val="0087417A"/>
    <w:rsid w:val="00874F32"/>
    <w:rsid w:val="00876F55"/>
    <w:rsid w:val="00885507"/>
    <w:rsid w:val="008A48A6"/>
    <w:rsid w:val="008A7ABF"/>
    <w:rsid w:val="008C1FAE"/>
    <w:rsid w:val="008C6BEE"/>
    <w:rsid w:val="008D34F8"/>
    <w:rsid w:val="00901FC8"/>
    <w:rsid w:val="009066BA"/>
    <w:rsid w:val="00906F59"/>
    <w:rsid w:val="009306AF"/>
    <w:rsid w:val="00942576"/>
    <w:rsid w:val="0096688D"/>
    <w:rsid w:val="00975EE2"/>
    <w:rsid w:val="009822A8"/>
    <w:rsid w:val="00990E23"/>
    <w:rsid w:val="00991524"/>
    <w:rsid w:val="009946FE"/>
    <w:rsid w:val="00996EF6"/>
    <w:rsid w:val="009A615C"/>
    <w:rsid w:val="009B34E5"/>
    <w:rsid w:val="009C73A0"/>
    <w:rsid w:val="009E0C89"/>
    <w:rsid w:val="00A00C8F"/>
    <w:rsid w:val="00A02749"/>
    <w:rsid w:val="00A12A1D"/>
    <w:rsid w:val="00A1464B"/>
    <w:rsid w:val="00A22ECC"/>
    <w:rsid w:val="00A25FB9"/>
    <w:rsid w:val="00A34BF4"/>
    <w:rsid w:val="00A37F9C"/>
    <w:rsid w:val="00A44331"/>
    <w:rsid w:val="00A448DA"/>
    <w:rsid w:val="00A472E2"/>
    <w:rsid w:val="00A51B7D"/>
    <w:rsid w:val="00A56177"/>
    <w:rsid w:val="00A71D14"/>
    <w:rsid w:val="00A75D24"/>
    <w:rsid w:val="00A7736D"/>
    <w:rsid w:val="00A818EF"/>
    <w:rsid w:val="00A86DE9"/>
    <w:rsid w:val="00A87B0F"/>
    <w:rsid w:val="00A93C3F"/>
    <w:rsid w:val="00AA1828"/>
    <w:rsid w:val="00AA7763"/>
    <w:rsid w:val="00AB08CB"/>
    <w:rsid w:val="00AB5D4D"/>
    <w:rsid w:val="00AC3296"/>
    <w:rsid w:val="00AC458A"/>
    <w:rsid w:val="00AC5248"/>
    <w:rsid w:val="00AC74D6"/>
    <w:rsid w:val="00AD07F6"/>
    <w:rsid w:val="00AD360C"/>
    <w:rsid w:val="00AD557A"/>
    <w:rsid w:val="00AD6CD9"/>
    <w:rsid w:val="00AE2937"/>
    <w:rsid w:val="00AE529B"/>
    <w:rsid w:val="00B0370E"/>
    <w:rsid w:val="00B05CD3"/>
    <w:rsid w:val="00B05E3C"/>
    <w:rsid w:val="00B4134D"/>
    <w:rsid w:val="00B52A60"/>
    <w:rsid w:val="00B57CDE"/>
    <w:rsid w:val="00B60C02"/>
    <w:rsid w:val="00B61860"/>
    <w:rsid w:val="00B6240A"/>
    <w:rsid w:val="00B7069B"/>
    <w:rsid w:val="00B75E69"/>
    <w:rsid w:val="00B77876"/>
    <w:rsid w:val="00B81CE3"/>
    <w:rsid w:val="00B86D37"/>
    <w:rsid w:val="00B86E47"/>
    <w:rsid w:val="00B92E78"/>
    <w:rsid w:val="00BA00A4"/>
    <w:rsid w:val="00BB628C"/>
    <w:rsid w:val="00BB780D"/>
    <w:rsid w:val="00BC784D"/>
    <w:rsid w:val="00BD3E57"/>
    <w:rsid w:val="00BD4303"/>
    <w:rsid w:val="00BD5627"/>
    <w:rsid w:val="00BD6201"/>
    <w:rsid w:val="00BD73D1"/>
    <w:rsid w:val="00BE2846"/>
    <w:rsid w:val="00BF6492"/>
    <w:rsid w:val="00C3620A"/>
    <w:rsid w:val="00C406FD"/>
    <w:rsid w:val="00C45B46"/>
    <w:rsid w:val="00C94771"/>
    <w:rsid w:val="00C95940"/>
    <w:rsid w:val="00CB23E9"/>
    <w:rsid w:val="00CB4342"/>
    <w:rsid w:val="00CB5FC7"/>
    <w:rsid w:val="00CC1AB3"/>
    <w:rsid w:val="00CC1BDB"/>
    <w:rsid w:val="00CC1EBC"/>
    <w:rsid w:val="00CC58C0"/>
    <w:rsid w:val="00CD0B3C"/>
    <w:rsid w:val="00CD7897"/>
    <w:rsid w:val="00CE4B0B"/>
    <w:rsid w:val="00CE6811"/>
    <w:rsid w:val="00CF0B5F"/>
    <w:rsid w:val="00D142BC"/>
    <w:rsid w:val="00D1667C"/>
    <w:rsid w:val="00D2464F"/>
    <w:rsid w:val="00D251B7"/>
    <w:rsid w:val="00D268AD"/>
    <w:rsid w:val="00D76D27"/>
    <w:rsid w:val="00D80E0C"/>
    <w:rsid w:val="00D83C87"/>
    <w:rsid w:val="00DA18DA"/>
    <w:rsid w:val="00DA6140"/>
    <w:rsid w:val="00DC0094"/>
    <w:rsid w:val="00DC2239"/>
    <w:rsid w:val="00DD69BF"/>
    <w:rsid w:val="00DE3E45"/>
    <w:rsid w:val="00DE7B6B"/>
    <w:rsid w:val="00DF1378"/>
    <w:rsid w:val="00DF6ED9"/>
    <w:rsid w:val="00E1012D"/>
    <w:rsid w:val="00E20956"/>
    <w:rsid w:val="00E23B94"/>
    <w:rsid w:val="00E47FFB"/>
    <w:rsid w:val="00E54125"/>
    <w:rsid w:val="00E5701B"/>
    <w:rsid w:val="00E5775E"/>
    <w:rsid w:val="00E65E20"/>
    <w:rsid w:val="00E71CAF"/>
    <w:rsid w:val="00E75B60"/>
    <w:rsid w:val="00E80528"/>
    <w:rsid w:val="00E845F5"/>
    <w:rsid w:val="00E85950"/>
    <w:rsid w:val="00E95C88"/>
    <w:rsid w:val="00E96063"/>
    <w:rsid w:val="00EA1C72"/>
    <w:rsid w:val="00ED0113"/>
    <w:rsid w:val="00ED1F11"/>
    <w:rsid w:val="00ED245F"/>
    <w:rsid w:val="00ED2CB9"/>
    <w:rsid w:val="00EF2B89"/>
    <w:rsid w:val="00EF574E"/>
    <w:rsid w:val="00EF70EF"/>
    <w:rsid w:val="00EF746C"/>
    <w:rsid w:val="00F003DE"/>
    <w:rsid w:val="00F15EA0"/>
    <w:rsid w:val="00F16313"/>
    <w:rsid w:val="00F16889"/>
    <w:rsid w:val="00F214F8"/>
    <w:rsid w:val="00F418CC"/>
    <w:rsid w:val="00F4225E"/>
    <w:rsid w:val="00F45370"/>
    <w:rsid w:val="00F46944"/>
    <w:rsid w:val="00F51198"/>
    <w:rsid w:val="00F573BF"/>
    <w:rsid w:val="00F61A03"/>
    <w:rsid w:val="00F6743E"/>
    <w:rsid w:val="00F77E64"/>
    <w:rsid w:val="00F843FC"/>
    <w:rsid w:val="00F84E72"/>
    <w:rsid w:val="00F97BE6"/>
    <w:rsid w:val="00FC5D83"/>
    <w:rsid w:val="00FD317B"/>
    <w:rsid w:val="00FD446D"/>
    <w:rsid w:val="00FE20F6"/>
    <w:rsid w:val="030873EA"/>
    <w:rsid w:val="0369708A"/>
    <w:rsid w:val="07085CAE"/>
    <w:rsid w:val="08E164C0"/>
    <w:rsid w:val="0A7A6173"/>
    <w:rsid w:val="0E9A4F86"/>
    <w:rsid w:val="11124F95"/>
    <w:rsid w:val="11D13845"/>
    <w:rsid w:val="11D17916"/>
    <w:rsid w:val="18053ADF"/>
    <w:rsid w:val="191C31A6"/>
    <w:rsid w:val="193D71D6"/>
    <w:rsid w:val="1AD15E82"/>
    <w:rsid w:val="1C3403B6"/>
    <w:rsid w:val="1C7F652D"/>
    <w:rsid w:val="1E5E5E27"/>
    <w:rsid w:val="1E8D11EB"/>
    <w:rsid w:val="2160298F"/>
    <w:rsid w:val="21B95B4C"/>
    <w:rsid w:val="2236384B"/>
    <w:rsid w:val="229C0733"/>
    <w:rsid w:val="26F023DD"/>
    <w:rsid w:val="27D9621D"/>
    <w:rsid w:val="2B753324"/>
    <w:rsid w:val="306E67F1"/>
    <w:rsid w:val="318A2750"/>
    <w:rsid w:val="34993899"/>
    <w:rsid w:val="37074CE5"/>
    <w:rsid w:val="37C20399"/>
    <w:rsid w:val="3814414B"/>
    <w:rsid w:val="3A83424C"/>
    <w:rsid w:val="3AA17591"/>
    <w:rsid w:val="3BC0415B"/>
    <w:rsid w:val="3D884D31"/>
    <w:rsid w:val="3E6D3EC4"/>
    <w:rsid w:val="3EB5101B"/>
    <w:rsid w:val="3F411776"/>
    <w:rsid w:val="413E128C"/>
    <w:rsid w:val="43103BFD"/>
    <w:rsid w:val="46555D2A"/>
    <w:rsid w:val="47596E9F"/>
    <w:rsid w:val="48254FD3"/>
    <w:rsid w:val="4D311FC7"/>
    <w:rsid w:val="4E3A50F3"/>
    <w:rsid w:val="4F571AEB"/>
    <w:rsid w:val="50455A9F"/>
    <w:rsid w:val="51464CCF"/>
    <w:rsid w:val="51EE2C84"/>
    <w:rsid w:val="53FC236D"/>
    <w:rsid w:val="5694614E"/>
    <w:rsid w:val="57A83241"/>
    <w:rsid w:val="597E1ED6"/>
    <w:rsid w:val="61356A69"/>
    <w:rsid w:val="6214616A"/>
    <w:rsid w:val="63EC3B7F"/>
    <w:rsid w:val="63EC5E75"/>
    <w:rsid w:val="66F57653"/>
    <w:rsid w:val="67594EE7"/>
    <w:rsid w:val="6A61387F"/>
    <w:rsid w:val="6A8A67BD"/>
    <w:rsid w:val="6CB3496E"/>
    <w:rsid w:val="716B25F9"/>
    <w:rsid w:val="722717C4"/>
    <w:rsid w:val="7A217BDB"/>
    <w:rsid w:val="7BA8662F"/>
    <w:rsid w:val="7C50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4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35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36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6"/>
    <w:basedOn w:val="1"/>
    <w:next w:val="1"/>
    <w:link w:val="31"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Normal Indent"/>
    <w:basedOn w:val="1"/>
    <w:next w:val="8"/>
    <w:qFormat/>
    <w:uiPriority w:val="0"/>
    <w:pPr>
      <w:spacing w:line="360" w:lineRule="auto"/>
      <w:ind w:firstLine="420"/>
    </w:pPr>
    <w:rPr>
      <w:rFonts w:ascii="宋体" w:hAnsi="Times New Roman" w:cs="Times New Roman"/>
      <w:sz w:val="24"/>
      <w:szCs w:val="20"/>
    </w:rPr>
  </w:style>
  <w:style w:type="paragraph" w:styleId="8">
    <w:name w:val="header"/>
    <w:basedOn w:val="1"/>
    <w:link w:val="2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annotation text"/>
    <w:basedOn w:val="1"/>
    <w:link w:val="27"/>
    <w:semiHidden/>
    <w:unhideWhenUsed/>
    <w:qFormat/>
    <w:uiPriority w:val="99"/>
    <w:pPr>
      <w:jc w:val="left"/>
    </w:pPr>
  </w:style>
  <w:style w:type="paragraph" w:styleId="10">
    <w:name w:val="Body Text"/>
    <w:basedOn w:val="1"/>
    <w:link w:val="38"/>
    <w:semiHidden/>
    <w:qFormat/>
    <w:uiPriority w:val="0"/>
    <w:pPr>
      <w:spacing w:after="120" w:line="360" w:lineRule="auto"/>
    </w:pPr>
    <w:rPr>
      <w:rFonts w:ascii="宋体" w:hAnsi="宋体" w:cs="Times New Roman"/>
      <w:sz w:val="24"/>
      <w:szCs w:val="24"/>
    </w:rPr>
  </w:style>
  <w:style w:type="paragraph" w:styleId="11">
    <w:name w:val="Body Text Indent"/>
    <w:basedOn w:val="1"/>
    <w:link w:val="32"/>
    <w:semiHidden/>
    <w:unhideWhenUsed/>
    <w:qFormat/>
    <w:uiPriority w:val="99"/>
    <w:pPr>
      <w:spacing w:after="120"/>
      <w:ind w:left="420" w:leftChars="200"/>
    </w:pPr>
  </w:style>
  <w:style w:type="paragraph" w:styleId="12">
    <w:name w:val="Balloon Text"/>
    <w:basedOn w:val="1"/>
    <w:link w:val="29"/>
    <w:semiHidden/>
    <w:unhideWhenUsed/>
    <w:qFormat/>
    <w:uiPriority w:val="99"/>
    <w:rPr>
      <w:sz w:val="18"/>
      <w:szCs w:val="18"/>
    </w:rPr>
  </w:style>
  <w:style w:type="paragraph" w:styleId="13">
    <w:name w:val="footer"/>
    <w:basedOn w:val="1"/>
    <w:link w:val="2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Body Text Indent 3"/>
    <w:basedOn w:val="1"/>
    <w:link w:val="37"/>
    <w:semiHidden/>
    <w:unhideWhenUsed/>
    <w:qFormat/>
    <w:uiPriority w:val="99"/>
    <w:pPr>
      <w:spacing w:after="120"/>
      <w:ind w:left="420" w:leftChars="200"/>
    </w:pPr>
    <w:rPr>
      <w:sz w:val="16"/>
      <w:szCs w:val="16"/>
    </w:rPr>
  </w:style>
  <w:style w:type="paragraph" w:styleId="15">
    <w:name w:val="annotation subject"/>
    <w:basedOn w:val="9"/>
    <w:next w:val="9"/>
    <w:link w:val="28"/>
    <w:semiHidden/>
    <w:unhideWhenUsed/>
    <w:qFormat/>
    <w:uiPriority w:val="99"/>
    <w:rPr>
      <w:b/>
      <w:bCs/>
    </w:rPr>
  </w:style>
  <w:style w:type="paragraph" w:styleId="16">
    <w:name w:val="Body Text First Indent 2"/>
    <w:basedOn w:val="11"/>
    <w:link w:val="33"/>
    <w:unhideWhenUsed/>
    <w:qFormat/>
    <w:uiPriority w:val="0"/>
    <w:pPr>
      <w:ind w:firstLine="420" w:firstLineChars="200"/>
    </w:pPr>
    <w:rPr>
      <w:rFonts w:asciiTheme="minorHAnsi" w:hAnsiTheme="minorHAnsi" w:eastAsiaTheme="minorEastAsia" w:cstheme="minorBidi"/>
      <w:szCs w:val="24"/>
    </w:rPr>
  </w:style>
  <w:style w:type="table" w:styleId="18">
    <w:name w:val="Table Grid"/>
    <w:basedOn w:val="17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Hyperlink"/>
    <w:basedOn w:val="1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21">
    <w:name w:val="annotation reference"/>
    <w:basedOn w:val="19"/>
    <w:semiHidden/>
    <w:unhideWhenUsed/>
    <w:qFormat/>
    <w:uiPriority w:val="99"/>
    <w:rPr>
      <w:sz w:val="21"/>
      <w:szCs w:val="21"/>
    </w:rPr>
  </w:style>
  <w:style w:type="character" w:customStyle="1" w:styleId="22">
    <w:name w:val="标题 1 Char"/>
    <w:basedOn w:val="19"/>
    <w:link w:val="2"/>
    <w:qFormat/>
    <w:uiPriority w:val="9"/>
    <w:rPr>
      <w:rFonts w:ascii="Calibri" w:hAnsi="Calibri" w:cs="Calibri"/>
      <w:b/>
      <w:bCs/>
      <w:kern w:val="44"/>
      <w:sz w:val="44"/>
      <w:szCs w:val="44"/>
    </w:rPr>
  </w:style>
  <w:style w:type="character" w:customStyle="1" w:styleId="23">
    <w:name w:val="页眉 Char"/>
    <w:basedOn w:val="19"/>
    <w:link w:val="8"/>
    <w:qFormat/>
    <w:uiPriority w:val="0"/>
    <w:rPr>
      <w:rFonts w:ascii="Times New Roman" w:hAnsi="Times New Roman" w:cs="Times New Roman"/>
      <w:sz w:val="18"/>
      <w:szCs w:val="18"/>
    </w:rPr>
  </w:style>
  <w:style w:type="character" w:customStyle="1" w:styleId="24">
    <w:name w:val="页脚 Char"/>
    <w:basedOn w:val="19"/>
    <w:link w:val="13"/>
    <w:qFormat/>
    <w:uiPriority w:val="99"/>
    <w:rPr>
      <w:rFonts w:ascii="Times New Roman" w:hAnsi="Times New Roman" w:cs="Times New Roman"/>
      <w:sz w:val="18"/>
      <w:szCs w:val="18"/>
    </w:rPr>
  </w:style>
  <w:style w:type="paragraph" w:customStyle="1" w:styleId="25">
    <w:name w:val="列出段落1"/>
    <w:basedOn w:val="1"/>
    <w:qFormat/>
    <w:uiPriority w:val="99"/>
    <w:pPr>
      <w:ind w:firstLine="420" w:firstLineChars="200"/>
    </w:pPr>
  </w:style>
  <w:style w:type="paragraph" w:styleId="26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27">
    <w:name w:val="批注文字 Char"/>
    <w:basedOn w:val="19"/>
    <w:link w:val="9"/>
    <w:semiHidden/>
    <w:qFormat/>
    <w:uiPriority w:val="99"/>
    <w:rPr>
      <w:rFonts w:ascii="Calibri" w:hAnsi="Calibri" w:eastAsia="宋体" w:cs="Calibri"/>
      <w:kern w:val="2"/>
      <w:sz w:val="21"/>
      <w:szCs w:val="21"/>
    </w:rPr>
  </w:style>
  <w:style w:type="character" w:customStyle="1" w:styleId="28">
    <w:name w:val="批注主题 Char"/>
    <w:basedOn w:val="27"/>
    <w:link w:val="15"/>
    <w:semiHidden/>
    <w:qFormat/>
    <w:uiPriority w:val="99"/>
    <w:rPr>
      <w:rFonts w:ascii="Calibri" w:hAnsi="Calibri" w:eastAsia="宋体" w:cs="Calibri"/>
      <w:b/>
      <w:bCs/>
      <w:kern w:val="2"/>
      <w:sz w:val="21"/>
      <w:szCs w:val="21"/>
    </w:rPr>
  </w:style>
  <w:style w:type="character" w:customStyle="1" w:styleId="29">
    <w:name w:val="批注框文本 Char"/>
    <w:basedOn w:val="19"/>
    <w:link w:val="12"/>
    <w:semiHidden/>
    <w:qFormat/>
    <w:uiPriority w:val="99"/>
    <w:rPr>
      <w:rFonts w:ascii="Calibri" w:hAnsi="Calibri" w:eastAsia="宋体" w:cs="Calibri"/>
      <w:kern w:val="2"/>
      <w:sz w:val="18"/>
      <w:szCs w:val="18"/>
    </w:rPr>
  </w:style>
  <w:style w:type="paragraph" w:customStyle="1" w:styleId="30">
    <w:name w:val="简单回函地址"/>
    <w:basedOn w:val="1"/>
    <w:qFormat/>
    <w:uiPriority w:val="0"/>
    <w:rPr>
      <w:rFonts w:ascii="Times New Roman" w:hAnsi="Times New Roman" w:cs="Times New Roman"/>
      <w:szCs w:val="24"/>
    </w:rPr>
  </w:style>
  <w:style w:type="character" w:customStyle="1" w:styleId="31">
    <w:name w:val="标题 6 Char"/>
    <w:basedOn w:val="19"/>
    <w:link w:val="6"/>
    <w:qFormat/>
    <w:uiPriority w:val="9"/>
    <w:rPr>
      <w:rFonts w:asciiTheme="majorHAnsi" w:hAnsiTheme="majorHAnsi" w:eastAsiaTheme="majorEastAsia" w:cstheme="majorBidi"/>
      <w:b/>
      <w:bCs/>
      <w:kern w:val="2"/>
      <w:sz w:val="24"/>
      <w:szCs w:val="24"/>
    </w:rPr>
  </w:style>
  <w:style w:type="character" w:customStyle="1" w:styleId="32">
    <w:name w:val="正文文本缩进 Char"/>
    <w:basedOn w:val="19"/>
    <w:link w:val="11"/>
    <w:semiHidden/>
    <w:qFormat/>
    <w:uiPriority w:val="99"/>
    <w:rPr>
      <w:rFonts w:ascii="Calibri" w:hAnsi="Calibri" w:cs="Calibri"/>
      <w:kern w:val="2"/>
      <w:sz w:val="21"/>
      <w:szCs w:val="21"/>
    </w:rPr>
  </w:style>
  <w:style w:type="character" w:customStyle="1" w:styleId="33">
    <w:name w:val="正文首行缩进 2 Char"/>
    <w:basedOn w:val="32"/>
    <w:link w:val="16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34">
    <w:name w:val="标题 2 Char"/>
    <w:basedOn w:val="19"/>
    <w:link w:val="3"/>
    <w:semiHidden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35">
    <w:name w:val="标题 3 Char"/>
    <w:basedOn w:val="19"/>
    <w:link w:val="4"/>
    <w:semiHidden/>
    <w:qFormat/>
    <w:uiPriority w:val="9"/>
    <w:rPr>
      <w:rFonts w:ascii="Calibri" w:hAnsi="Calibri" w:cs="Calibri"/>
      <w:b/>
      <w:bCs/>
      <w:kern w:val="2"/>
      <w:sz w:val="32"/>
      <w:szCs w:val="32"/>
    </w:rPr>
  </w:style>
  <w:style w:type="character" w:customStyle="1" w:styleId="36">
    <w:name w:val="标题 4 Char"/>
    <w:basedOn w:val="19"/>
    <w:link w:val="5"/>
    <w:semiHidden/>
    <w:qFormat/>
    <w:uiPriority w:val="9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37">
    <w:name w:val="正文文本缩进 3 Char"/>
    <w:basedOn w:val="19"/>
    <w:link w:val="14"/>
    <w:semiHidden/>
    <w:qFormat/>
    <w:uiPriority w:val="99"/>
    <w:rPr>
      <w:rFonts w:ascii="Calibri" w:hAnsi="Calibri" w:cs="Calibri"/>
      <w:kern w:val="2"/>
      <w:sz w:val="16"/>
      <w:szCs w:val="16"/>
    </w:rPr>
  </w:style>
  <w:style w:type="character" w:customStyle="1" w:styleId="38">
    <w:name w:val="正文文本 Char"/>
    <w:basedOn w:val="19"/>
    <w:link w:val="10"/>
    <w:semiHidden/>
    <w:qFormat/>
    <w:uiPriority w:val="0"/>
    <w:rPr>
      <w:rFonts w:ascii="宋体" w:hAnsi="宋体"/>
      <w:kern w:val="2"/>
      <w:sz w:val="24"/>
      <w:szCs w:val="24"/>
    </w:rPr>
  </w:style>
  <w:style w:type="paragraph" w:customStyle="1" w:styleId="39">
    <w:name w:val="首行缩进:  2 字符2"/>
    <w:basedOn w:val="1"/>
    <w:qFormat/>
    <w:uiPriority w:val="0"/>
    <w:pPr>
      <w:spacing w:line="360" w:lineRule="auto"/>
      <w:ind w:firstLine="456" w:firstLineChars="200"/>
      <w:jc w:val="left"/>
    </w:pPr>
    <w:rPr>
      <w:rFonts w:ascii="宋体" w:hAnsi="宋体" w:cs="Times New Roman"/>
      <w:color w:val="000000"/>
      <w:spacing w:val="-6"/>
      <w:kern w:val="0"/>
      <w:sz w:val="24"/>
      <w:szCs w:val="24"/>
    </w:rPr>
  </w:style>
  <w:style w:type="paragraph" w:customStyle="1" w:styleId="40">
    <w:name w:val="中冶正文"/>
    <w:basedOn w:val="1"/>
    <w:qFormat/>
    <w:uiPriority w:val="0"/>
    <w:pPr>
      <w:snapToGrid w:val="0"/>
      <w:spacing w:line="360" w:lineRule="auto"/>
      <w:ind w:firstLine="200" w:firstLineChars="200"/>
    </w:pPr>
    <w:rPr>
      <w:rFonts w:ascii="宋体" w:hAnsi="Times New Roman" w:cs="Times New Roman"/>
      <w:kern w:val="0"/>
      <w:sz w:val="24"/>
      <w:szCs w:val="24"/>
    </w:rPr>
  </w:style>
  <w:style w:type="paragraph" w:customStyle="1" w:styleId="41">
    <w:name w:val="草滩正文"/>
    <w:basedOn w:val="1"/>
    <w:qFormat/>
    <w:uiPriority w:val="0"/>
    <w:pPr>
      <w:spacing w:line="360" w:lineRule="auto"/>
      <w:ind w:firstLine="200"/>
    </w:pPr>
    <w:rPr>
      <w:rFonts w:ascii="宋体" w:hAnsi="宋体" w:cs="Times New Roman"/>
      <w:sz w:val="24"/>
      <w:szCs w:val="24"/>
    </w:rPr>
  </w:style>
  <w:style w:type="character" w:customStyle="1" w:styleId="42">
    <w:name w:val="font1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3">
    <w:name w:val="font122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20250;&#35745;&#37096;\&#25307;&#26631;&#12289;&#27604;&#20215;&#20844;&#21578;&#20462;&#25913;\&#19968;&#20998;\&#19968;&#20998;&#20844;&#21496;-&#38149;&#28809;&#25151;&#35013;&#20462;-&#25307;&#26631;&#25991;&#20214;-20161103\&#21271;&#20140;&#32418;&#26143;&#32929;&#20221;&#26377;&#38480;&#20844;&#21496;-&#19968;&#20998;&#20844;&#21496;-&#38149;&#28809;&#35013;&#20462;&#25913;&#36896;-&#25307;&#26631;&#20844;&#21578;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56F9F-309E-4B47-A0E8-8548E345CC3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北京红星股份有限公司-一分公司-锅炉装修改造-招标公告</Template>
  <Company>Dell Computer</Company>
  <Pages>13</Pages>
  <Words>1712</Words>
  <Characters>1739</Characters>
  <Lines>40</Lines>
  <Paragraphs>11</Paragraphs>
  <TotalTime>2</TotalTime>
  <ScaleCrop>false</ScaleCrop>
  <LinksUpToDate>false</LinksUpToDate>
  <CharactersWithSpaces>2743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2017-08-23T03:19:00Z</dcterms:created>
  <dc:creator>hx</dc:creator>
  <cp:lastModifiedBy>似水流年</cp:lastModifiedBy>
  <dcterms:modified xsi:type="dcterms:W3CDTF">2026-09-07T01:41:30Z</dcterms:modified>
  <cp:revision>145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149C7E43B6234F1CB157BBEE83150F63_13</vt:lpwstr>
  </property>
  <property fmtid="{D5CDD505-2E9C-101B-9397-08002B2CF9AE}" pid="4" name="KSOTemplateDocerSaveRecord">
    <vt:lpwstr>eyJoZGlkIjoiZmQwZDE3N2FhZGMxNGIxMTFmN2Y4ZWNiZWVmMzNlZTMiLCJ1c2VySWQiOiI5ODg3NjYzMjgifQ==</vt:lpwstr>
  </property>
</Properties>
</file>